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B98" w:rsidRDefault="00855B98" w:rsidP="00DD02ED">
      <w:pPr>
        <w:jc w:val="both"/>
      </w:pPr>
      <w:r>
        <w:t>.</w:t>
      </w:r>
    </w:p>
    <w:tbl>
      <w:tblPr>
        <w:tblStyle w:val="a5"/>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3847"/>
      </w:tblGrid>
      <w:tr w:rsidR="00855B98" w:rsidTr="003A0ECD">
        <w:tc>
          <w:tcPr>
            <w:tcW w:w="3545" w:type="dxa"/>
          </w:tcPr>
          <w:p w:rsidR="001A0777" w:rsidRDefault="00855B98" w:rsidP="00DD02ED">
            <w:pPr>
              <w:jc w:val="both"/>
            </w:pPr>
            <w:r>
              <w:t xml:space="preserve"> </w:t>
            </w:r>
            <w:r w:rsidR="00DD02ED">
              <w:t>ПРИ</w:t>
            </w:r>
            <w:r w:rsidR="001A0777">
              <w:t>НЯТО:</w:t>
            </w:r>
          </w:p>
          <w:p w:rsidR="001A0777" w:rsidRDefault="001A0777" w:rsidP="00DD02ED">
            <w:pPr>
              <w:jc w:val="both"/>
            </w:pPr>
            <w:r>
              <w:t xml:space="preserve">на заседании </w:t>
            </w:r>
            <w:r w:rsidR="00DD02ED">
              <w:t xml:space="preserve">педагогического </w:t>
            </w:r>
            <w:r>
              <w:t xml:space="preserve"> совета школы</w:t>
            </w:r>
          </w:p>
          <w:p w:rsidR="001A0777" w:rsidRDefault="001A0777" w:rsidP="00DD02ED">
            <w:pPr>
              <w:jc w:val="both"/>
            </w:pPr>
          </w:p>
          <w:p w:rsidR="00855B98" w:rsidRDefault="00DD02ED" w:rsidP="00DD02ED">
            <w:pPr>
              <w:jc w:val="both"/>
            </w:pPr>
            <w:r>
              <w:t xml:space="preserve">ПРОТОКОЛ </w:t>
            </w:r>
            <w:r w:rsidR="003A0ECD" w:rsidRPr="003A0ECD">
              <w:t>№4</w:t>
            </w:r>
            <w:r w:rsidRPr="003A0ECD">
              <w:t xml:space="preserve"> oт</w:t>
            </w:r>
            <w:r w:rsidR="003A0ECD" w:rsidRPr="003A0ECD">
              <w:t xml:space="preserve"> 15.10</w:t>
            </w:r>
            <w:r w:rsidR="001A0777" w:rsidRPr="003A0ECD">
              <w:t>.2020 г</w:t>
            </w:r>
          </w:p>
        </w:tc>
        <w:tc>
          <w:tcPr>
            <w:tcW w:w="3847" w:type="dxa"/>
          </w:tcPr>
          <w:p w:rsidR="001A0777" w:rsidRDefault="001A0777" w:rsidP="00DD02ED">
            <w:pPr>
              <w:jc w:val="both"/>
            </w:pPr>
            <w:r>
              <w:t>УТВЕРЖДЕНО:</w:t>
            </w:r>
          </w:p>
          <w:p w:rsidR="00855B98" w:rsidRDefault="001A0777" w:rsidP="00DD02ED">
            <w:pPr>
              <w:jc w:val="both"/>
            </w:pPr>
            <w:r>
              <w:t xml:space="preserve">Приказом </w:t>
            </w:r>
            <w:r w:rsidR="003A0ECD" w:rsidRPr="003A0ECD">
              <w:t>№</w:t>
            </w:r>
            <w:bookmarkStart w:id="0" w:name="_GoBack"/>
            <w:bookmarkEnd w:id="0"/>
            <w:r w:rsidR="003A0ECD" w:rsidRPr="003A0ECD">
              <w:t xml:space="preserve"> 108-ОД от 16.10</w:t>
            </w:r>
            <w:r w:rsidRPr="003A0ECD">
              <w:t>.2020 г</w:t>
            </w:r>
          </w:p>
        </w:tc>
      </w:tr>
    </w:tbl>
    <w:p w:rsidR="00855B98" w:rsidRDefault="00855B98" w:rsidP="00DD02ED">
      <w:pPr>
        <w:jc w:val="both"/>
      </w:pPr>
    </w:p>
    <w:p w:rsidR="00855B98" w:rsidRDefault="00855B98" w:rsidP="00DD02ED">
      <w:pPr>
        <w:jc w:val="center"/>
      </w:pPr>
      <w:r>
        <w:t>Правила</w:t>
      </w:r>
    </w:p>
    <w:p w:rsidR="001A0777" w:rsidRDefault="00855B98" w:rsidP="00DD02ED">
      <w:pPr>
        <w:jc w:val="center"/>
      </w:pPr>
      <w:r>
        <w:t>внутреннего распорядка обучающихся</w:t>
      </w:r>
    </w:p>
    <w:p w:rsidR="00855B98" w:rsidRDefault="00855B98" w:rsidP="00DD02ED">
      <w:pPr>
        <w:jc w:val="center"/>
      </w:pPr>
      <w:r>
        <w:t>МБОУ Михайловская средняя школа</w:t>
      </w:r>
    </w:p>
    <w:p w:rsidR="00855B98" w:rsidRDefault="00855B98" w:rsidP="00DD02ED">
      <w:pPr>
        <w:jc w:val="both"/>
      </w:pPr>
    </w:p>
    <w:p w:rsidR="00855B98" w:rsidRPr="001A0777" w:rsidRDefault="00855B98" w:rsidP="00DD02ED">
      <w:pPr>
        <w:pStyle w:val="a4"/>
        <w:numPr>
          <w:ilvl w:val="0"/>
          <w:numId w:val="9"/>
        </w:numPr>
        <w:rPr>
          <w:b/>
        </w:rPr>
      </w:pPr>
      <w:r w:rsidRPr="001A0777">
        <w:rPr>
          <w:b/>
        </w:rPr>
        <w:t>Общие положения</w:t>
      </w:r>
    </w:p>
    <w:p w:rsidR="00855B98" w:rsidRDefault="001A0777" w:rsidP="00DD02ED">
      <w:pPr>
        <w:jc w:val="both"/>
      </w:pPr>
      <w:r>
        <w:t xml:space="preserve">1.1 </w:t>
      </w:r>
      <w:r w:rsidR="00855B98">
        <w:t>Настоящие Правила внутреннего распорядка о0учающтся (дюзее Правила) разработаны и приняты для определения правового положения участнтов о0рззовательных отношений в соответствии с требованиями статьи 30  п.2 Федералъного закона № 273-ФЗ от 29.12.12 г «Об образовании в Российской Федерации» в редакции от 1 сетября 2020 года, Уставом МБОУ Михайловская средняя школа, а также с учетом положений Конвенции ООН о правах ребенка.</w:t>
      </w:r>
    </w:p>
    <w:p w:rsidR="00855B98" w:rsidRDefault="001A0777" w:rsidP="00DD02ED">
      <w:pPr>
        <w:jc w:val="both"/>
      </w:pPr>
      <w:r>
        <w:t xml:space="preserve">1.2 </w:t>
      </w:r>
      <w:r w:rsidR="00855B98">
        <w:t>Данные Правила устанаазивают режим занятий, права и обязанности, правила поведения обучающтся МБОУ Михайловская средняя школа на уроках и во время перемен, а также мерм дисциплинарного воздействия и поощрения к школьникам.</w:t>
      </w:r>
    </w:p>
    <w:p w:rsidR="00855B98" w:rsidRDefault="001A0777" w:rsidP="00DD02ED">
      <w:pPr>
        <w:jc w:val="both"/>
      </w:pPr>
      <w:r>
        <w:t xml:space="preserve">1.3 </w:t>
      </w:r>
      <w:r w:rsidR="00855B98">
        <w:t>Настоящие Пpaвилa утверждаются с целью организации образовательной деятельности в МБОУ Михайловская средняя школа (дзлее Школа), дальнейшего улучшения качества обучения, укрепления дисциплины, а также защиты прав и законнмх интересов о0учающихся.</w:t>
      </w:r>
    </w:p>
    <w:p w:rsidR="00855B98" w:rsidRDefault="001A0777" w:rsidP="00DD02ED">
      <w:pPr>
        <w:jc w:val="both"/>
      </w:pPr>
      <w:r>
        <w:t xml:space="preserve">1.4 </w:t>
      </w:r>
      <w:r w:rsidR="00855B98">
        <w:t>Настоящие правила обязательны для исполнения всеми учащимися Школы, а также обязательны для исполнения учащимися филиала МБОУ Михайловская средняя школа – Кузьмиярская ОШ.</w:t>
      </w:r>
    </w:p>
    <w:p w:rsidR="00855B98" w:rsidRDefault="001A0777" w:rsidP="00DD02ED">
      <w:pPr>
        <w:jc w:val="both"/>
      </w:pPr>
      <w:r>
        <w:t xml:space="preserve">1.5 </w:t>
      </w:r>
      <w:r w:rsidR="00855B98">
        <w:t>Дисциплина в Школе поддерживается на основе уважения человеческого достоинства обучающихся, педагогических и иных работников. Применение физического и (или) психического насилия по отношенюо к обучающимся не допускается.</w:t>
      </w:r>
    </w:p>
    <w:p w:rsidR="00855B98" w:rsidRPr="001A0777" w:rsidRDefault="001A0777" w:rsidP="00DD02ED">
      <w:pPr>
        <w:jc w:val="both"/>
        <w:rPr>
          <w:b/>
        </w:rPr>
      </w:pPr>
      <w:r w:rsidRPr="001A0777">
        <w:rPr>
          <w:b/>
        </w:rPr>
        <w:t xml:space="preserve">2. </w:t>
      </w:r>
      <w:r w:rsidR="00855B98" w:rsidRPr="001A0777">
        <w:rPr>
          <w:b/>
        </w:rPr>
        <w:t>Организация образовательного процесса</w:t>
      </w:r>
    </w:p>
    <w:p w:rsidR="00855B98" w:rsidRDefault="001A0777" w:rsidP="00DD02ED">
      <w:pPr>
        <w:jc w:val="both"/>
      </w:pPr>
      <w:r>
        <w:t>2.1 Организация об</w:t>
      </w:r>
      <w:r w:rsidR="00855B98">
        <w:t>разовательной деятельности в школе осуществляется в соответствии с образовательными программами, соответствующими требованиям ФГОС, и расписанием занятий, утвержденным директором Школы.</w:t>
      </w:r>
    </w:p>
    <w:p w:rsidR="00855B98" w:rsidRDefault="001A0777" w:rsidP="00DD02ED">
      <w:pPr>
        <w:jc w:val="both"/>
      </w:pPr>
      <w:r>
        <w:t xml:space="preserve">2.2 </w:t>
      </w:r>
      <w:r w:rsidR="00855B98">
        <w:t>Обучение и воспитание в Школе ведется на русском языке.</w:t>
      </w:r>
    </w:p>
    <w:p w:rsidR="00855B98" w:rsidRDefault="001A0777" w:rsidP="00DD02ED">
      <w:pPr>
        <w:jc w:val="both"/>
      </w:pPr>
      <w:r>
        <w:t xml:space="preserve">2.3 </w:t>
      </w:r>
      <w:r w:rsidR="00855B98">
        <w:t xml:space="preserve">Учебный год в Школе начинается 1-oгo сентября. Продолжительность учебного года на первой, второй и третьей ступеням общего образования составляет не менее 34 недель, без учета итоговой государственной аттестации, в первом юзассе - 33 недели. Продолжительность каникул в </w:t>
      </w:r>
      <w:r w:rsidR="00855B98">
        <w:lastRenderedPageBreak/>
        <w:t>течение учебного года составляет не менее 30 кзлендарных дней, .зетом — не менее 8 недель. Для о0уяающтся в первом классе устанавливаются в течение года дополнительные недельные каникулы.</w:t>
      </w:r>
    </w:p>
    <w:p w:rsidR="00855B98" w:rsidRDefault="001A0777" w:rsidP="00DD02ED">
      <w:pPr>
        <w:jc w:val="both"/>
      </w:pPr>
      <w:r>
        <w:t xml:space="preserve">2.4 </w:t>
      </w:r>
      <w:r w:rsidR="00855B98">
        <w:t>Годовой календарный график разрабатывается и утверждается директором Школы..</w:t>
      </w:r>
    </w:p>
    <w:p w:rsidR="00855B98" w:rsidRDefault="001A0777" w:rsidP="00DD02ED">
      <w:pPr>
        <w:jc w:val="both"/>
      </w:pPr>
      <w:r>
        <w:t xml:space="preserve">2.5 </w:t>
      </w:r>
      <w:r w:rsidR="00855B98">
        <w:t>Продолжительность учебной недели : 5 дней — для учащихся 1-4 классов и учащихся с OB3; 6 дней - для учащтся 5-11 классов.</w:t>
      </w:r>
    </w:p>
    <w:p w:rsidR="00855B98" w:rsidRDefault="001A0777" w:rsidP="00DD02ED">
      <w:pPr>
        <w:jc w:val="both"/>
      </w:pPr>
      <w:r>
        <w:t xml:space="preserve">2.6 </w:t>
      </w:r>
      <w:r w:rsidR="00855B98">
        <w:t>В школе устанавливается следующий режим занятий:</w:t>
      </w:r>
    </w:p>
    <w:p w:rsidR="00855B98" w:rsidRDefault="00855B98" w:rsidP="00DD02ED">
      <w:pPr>
        <w:jc w:val="both"/>
      </w:pPr>
      <w:r>
        <w:t>начяло уроков в 8 ч.30 мин.,</w:t>
      </w:r>
    </w:p>
    <w:p w:rsidR="00855B98" w:rsidRDefault="00855B98" w:rsidP="00DD02ED">
      <w:pPr>
        <w:jc w:val="both"/>
      </w:pPr>
      <w:r>
        <w:t>продолжительность урока во 2 — 11 классах — 45 мин., в 1 классе 1 полугодие 35 мин, П полугодие по 45 мин.;</w:t>
      </w:r>
    </w:p>
    <w:p w:rsidR="00855B98" w:rsidRDefault="00855B98" w:rsidP="00DD02ED">
      <w:pPr>
        <w:jc w:val="both"/>
      </w:pPr>
      <w:r>
        <w:t>перемены между урокаіоі по 10 мин., две большие перемены: после 3 и 4-oгo урока — 20 мин..</w:t>
      </w:r>
    </w:p>
    <w:p w:rsidR="00855B98" w:rsidRDefault="001A0777" w:rsidP="00DD02ED">
      <w:pPr>
        <w:jc w:val="both"/>
      </w:pPr>
      <w:r>
        <w:t xml:space="preserve">2.7 </w:t>
      </w:r>
      <w:r w:rsidR="00855B98">
        <w:t>Учебные нагрузки о0учающихся не должны превышать норм предельно допустимых нагрузок, определенньт рекомендациями «Санитарно-эпидемиологических правил и нормативов СанПиН 2.4.2.2821-10», утвержденньlх Постановлением главного государственного санитарного врача РФ от 29 декабря 2010 г. № 189.</w:t>
      </w:r>
    </w:p>
    <w:p w:rsidR="00855B98" w:rsidRDefault="001A0777" w:rsidP="00DD02ED">
      <w:pPr>
        <w:jc w:val="both"/>
      </w:pPr>
      <w:r>
        <w:t xml:space="preserve">2.8 </w:t>
      </w:r>
      <w:r w:rsidR="00855B98">
        <w:t>Учащиеся приходят в Школу не позднее 8 часов 15 минуг. Опоздание на уроки не</w:t>
      </w:r>
      <w:r>
        <w:t xml:space="preserve"> </w:t>
      </w:r>
      <w:r w:rsidR="00855B98">
        <w:t>допустимо.</w:t>
      </w:r>
    </w:p>
    <w:p w:rsidR="00855B98" w:rsidRDefault="00855B98" w:rsidP="00DD02ED">
      <w:pPr>
        <w:jc w:val="both"/>
      </w:pPr>
      <w:r>
        <w:t>2.9 Горячее питание учащ</w:t>
      </w:r>
      <w:r w:rsidR="001C7489">
        <w:t>их</w:t>
      </w:r>
      <w:r>
        <w:t>ся осущест</w:t>
      </w:r>
      <w:r w:rsidR="001C7489">
        <w:t>вля</w:t>
      </w:r>
      <w:r>
        <w:t>ется в соответстви</w:t>
      </w:r>
      <w:r w:rsidR="001C7489">
        <w:t>и</w:t>
      </w:r>
      <w:r>
        <w:t xml:space="preserve"> с расписанием.</w:t>
      </w:r>
    </w:p>
    <w:p w:rsidR="00855B98" w:rsidRPr="001A0777" w:rsidRDefault="001A0777" w:rsidP="00DD02ED">
      <w:pPr>
        <w:jc w:val="both"/>
        <w:rPr>
          <w:b/>
        </w:rPr>
      </w:pPr>
      <w:r w:rsidRPr="001A0777">
        <w:rPr>
          <w:b/>
        </w:rPr>
        <w:t xml:space="preserve">3. </w:t>
      </w:r>
      <w:r w:rsidR="00855B98" w:rsidRPr="001A0777">
        <w:rPr>
          <w:b/>
        </w:rPr>
        <w:t>Права, обязаняости и ответственность учащихся.</w:t>
      </w:r>
    </w:p>
    <w:p w:rsidR="00855B98" w:rsidRDefault="001A0777" w:rsidP="00DD02ED">
      <w:pPr>
        <w:jc w:val="both"/>
      </w:pPr>
      <w:r>
        <w:t xml:space="preserve">3.1 </w:t>
      </w:r>
      <w:r w:rsidR="00855B98">
        <w:t>Учащиеся имеют право на:</w:t>
      </w:r>
    </w:p>
    <w:p w:rsidR="00855B98" w:rsidRDefault="001A0777" w:rsidP="00DD02ED">
      <w:pPr>
        <w:jc w:val="both"/>
      </w:pPr>
      <w:r>
        <w:t xml:space="preserve">3.1.1. </w:t>
      </w:r>
      <w:r w:rsidR="00855B98">
        <w:t>Выбор формы получения о0разовзния (очное, очно-заочное, заочное, семейное, самообразование) с учетом  психического развтия и состояния здоровья, мнения родтелей, законных представтелей.</w:t>
      </w:r>
    </w:p>
    <w:p w:rsidR="00855B98" w:rsidRDefault="001A0777" w:rsidP="00DD02ED">
      <w:pPr>
        <w:jc w:val="both"/>
      </w:pPr>
      <w:r>
        <w:t xml:space="preserve">3.1.2. </w:t>
      </w:r>
      <w:r w:rsidR="00855B98">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w:t>
      </w:r>
      <w:r>
        <w:t>ьными нормативными актами Школы</w:t>
      </w:r>
      <w:r w:rsidR="00855B98">
        <w:t>.</w:t>
      </w:r>
    </w:p>
    <w:p w:rsidR="00855B98" w:rsidRDefault="001A0777" w:rsidP="00DD02ED">
      <w:pPr>
        <w:jc w:val="both"/>
      </w:pPr>
      <w:r>
        <w:t xml:space="preserve">3.1.3 </w:t>
      </w:r>
      <w:r w:rsidR="00855B98">
        <w:t>Отсрочку от призыва на военную службу, предостаазяемую в соответствии с Федеральным законом от 28 марта 1998 года N 53-ФЗ «О воинской обязанности и военной службе» в редакции от 31.07.2020 года.</w:t>
      </w:r>
    </w:p>
    <w:p w:rsidR="00855B98" w:rsidRDefault="001A0777" w:rsidP="00DD02ED">
      <w:pPr>
        <w:jc w:val="both"/>
      </w:pPr>
      <w:r>
        <w:t xml:space="preserve">3.1.4 </w:t>
      </w:r>
      <w:r w:rsidR="00855B98">
        <w:t>Уважение человеческого достоинства, защиту от всех форм физического и психического насилия, оскорбления личности, охрану жизни и здоровья.</w:t>
      </w:r>
    </w:p>
    <w:p w:rsidR="00855B98" w:rsidRDefault="001A0777" w:rsidP="00DD02ED">
      <w:pPr>
        <w:jc w:val="both"/>
      </w:pPr>
      <w:r>
        <w:t xml:space="preserve">3.1.5. </w:t>
      </w:r>
      <w:r w:rsidR="00855B98">
        <w:t>Свободу совести, информации, свободное выражение собственных взглядов и убеждений.</w:t>
      </w:r>
    </w:p>
    <w:p w:rsidR="00855B98" w:rsidRDefault="001A0777" w:rsidP="00DD02ED">
      <w:pPr>
        <w:jc w:val="both"/>
      </w:pPr>
      <w:r>
        <w:t xml:space="preserve">3.1.6 </w:t>
      </w:r>
      <w:r w:rsidR="00855B98">
        <w:t>Каникулы - плановые перерывы при получении образования для отдыха и иных социальных целей в соответствии с Федеральным законом об образование в Российской Федерации и календарным учебным графиком.</w:t>
      </w:r>
    </w:p>
    <w:p w:rsidR="001A0777" w:rsidRDefault="001A0777" w:rsidP="00DD02ED">
      <w:pPr>
        <w:jc w:val="both"/>
      </w:pPr>
      <w:r>
        <w:t xml:space="preserve">3.1.7. </w:t>
      </w:r>
      <w:r w:rsidR="00855B98">
        <w:t xml:space="preserve">Участие в управлении школой в порядке, установленном ее </w:t>
      </w:r>
      <w:r w:rsidR="00855B98">
        <w:lastRenderedPageBreak/>
        <w:t>Уставом;</w:t>
      </w:r>
      <w:r>
        <w:t xml:space="preserve"> </w:t>
      </w:r>
    </w:p>
    <w:p w:rsidR="00855B98" w:rsidRDefault="001A0777" w:rsidP="00DD02ED">
      <w:pPr>
        <w:jc w:val="both"/>
      </w:pPr>
      <w:r>
        <w:t xml:space="preserve">3.1.8. </w:t>
      </w:r>
      <w:r w:rsidR="00855B98">
        <w:t>Ознзкомление со Свидетельством о государственной регистрации, с Уставом школы, с лицензией на осуществление образовательной деятельности, со Свидете.яьством о государственной аккредитации, с учебной документаіщей, другими документами, регламентирующими организацию и осуществление образовательной деятельности в Школе.</w:t>
      </w:r>
    </w:p>
    <w:p w:rsidR="00855B98" w:rsidRDefault="00855B98" w:rsidP="00DD02ED">
      <w:pPr>
        <w:jc w:val="both"/>
      </w:pPr>
      <w:r>
        <w:t>Обжалование актов Школы в установленном законодательством Российской Федерации порядке.</w:t>
      </w:r>
    </w:p>
    <w:p w:rsidR="00855B98" w:rsidRDefault="001A0777" w:rsidP="00DD02ED">
      <w:pPr>
        <w:jc w:val="both"/>
      </w:pPr>
      <w:r>
        <w:t xml:space="preserve">3.1.9. </w:t>
      </w:r>
      <w:r w:rsidR="00855B98">
        <w:t>Объективную оценку резулътатов своей о0разовательной деятельности.</w:t>
      </w:r>
    </w:p>
    <w:p w:rsidR="00855B98" w:rsidRDefault="001A0777" w:rsidP="00DD02ED">
      <w:pPr>
        <w:jc w:val="both"/>
      </w:pPr>
      <w:r>
        <w:t xml:space="preserve">3.1.10. </w:t>
      </w:r>
      <w:r w:rsidR="00855B98">
        <w:t>Получение полной и достоверной информации об оценке своих знаний, умений и навыков, а также о критериях этой оценки.</w:t>
      </w:r>
    </w:p>
    <w:p w:rsidR="00855B98" w:rsidRDefault="001A0777" w:rsidP="00DD02ED">
      <w:pPr>
        <w:jc w:val="both"/>
      </w:pPr>
      <w:r>
        <w:t xml:space="preserve">3.1.11. </w:t>
      </w:r>
      <w:r w:rsidR="00855B98">
        <w:t>Бесплатное пользование библиотечно-информационными ресурсами, учебной, производственной базой Школы.</w:t>
      </w:r>
    </w:p>
    <w:p w:rsidR="00855B98" w:rsidRDefault="001A0777" w:rsidP="00DD02ED">
      <w:pPr>
        <w:jc w:val="both"/>
      </w:pPr>
      <w:r>
        <w:t xml:space="preserve">3.1.12. </w:t>
      </w:r>
      <w:r w:rsidR="00855B98">
        <w:t>Развитие cвoих творческих способностей и интересов, включая участие в конкурсах, олимпиадах, выставках, смотрах, физкультурных мероприятиях, спортивных  мероприятиях</w:t>
      </w:r>
      <w:r>
        <w:t>, в том чи</w:t>
      </w:r>
      <w:r w:rsidR="00855B98">
        <w:t>сле в официальных спортивных соревнованиях, и дpyrих массовых мероприятиях.</w:t>
      </w:r>
    </w:p>
    <w:p w:rsidR="00855B98" w:rsidRDefault="001A0777" w:rsidP="00DD02ED">
      <w:pPr>
        <w:jc w:val="both"/>
      </w:pPr>
      <w:r>
        <w:t xml:space="preserve">3.1.13. </w:t>
      </w:r>
      <w:r w:rsidR="00855B98">
        <w:t>Участие в соответствии с законодателъством Российской Федерации в научно- исследовательской, научно-технической, экспериментальной и инновационной деятельности, осуществляемой Школой.</w:t>
      </w:r>
    </w:p>
    <w:p w:rsidR="00855B98" w:rsidRDefault="001A0777" w:rsidP="00DD02ED">
      <w:pPr>
        <w:jc w:val="both"/>
      </w:pPr>
      <w:r>
        <w:t xml:space="preserve">3.1.14. </w:t>
      </w:r>
      <w:r w:rsidR="00855B98">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8E7796" w:rsidRPr="00855B98" w:rsidRDefault="001A0777" w:rsidP="00DD02ED">
      <w:pPr>
        <w:jc w:val="both"/>
      </w:pPr>
      <w:r>
        <w:t>3.1.15. Б</w:t>
      </w:r>
      <w:r w:rsidR="008E7796" w:rsidRPr="00855B98">
        <w:t>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8E7796" w:rsidRPr="00855B98" w:rsidRDefault="001A0777" w:rsidP="00DD02ED">
      <w:pPr>
        <w:jc w:val="both"/>
      </w:pPr>
      <w:r>
        <w:t>3.1.16. П</w:t>
      </w:r>
      <w:r w:rsidR="008E7796" w:rsidRPr="00855B98">
        <w:t>ользование в установленном порядке лечебно-оздоровительной инфраструктурой, объектами культуры и объектами спорта Школы;</w:t>
      </w:r>
    </w:p>
    <w:p w:rsidR="008E7796" w:rsidRPr="00855B98" w:rsidRDefault="008E7796" w:rsidP="00DD02ED">
      <w:pPr>
        <w:jc w:val="both"/>
      </w:pPr>
      <w:r w:rsidRPr="00855B98">
        <w:t>3.</w:t>
      </w:r>
      <w:r w:rsidR="001A0777">
        <w:t>1.17. Р</w:t>
      </w:r>
      <w:r w:rsidRPr="00855B98">
        <w:t>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8E7796" w:rsidRPr="00855B98" w:rsidRDefault="001A0777" w:rsidP="00DD02ED">
      <w:pPr>
        <w:jc w:val="both"/>
      </w:pPr>
      <w:r>
        <w:t>3.1.18. П</w:t>
      </w:r>
      <w:r w:rsidR="008E7796" w:rsidRPr="00855B98">
        <w:t>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8E7796" w:rsidRPr="00855B98" w:rsidRDefault="001A0777" w:rsidP="00DD02ED">
      <w:pPr>
        <w:jc w:val="both"/>
      </w:pPr>
      <w:r>
        <w:t>3.1.19. Б</w:t>
      </w:r>
      <w:r w:rsidR="008E7796" w:rsidRPr="00855B98">
        <w:t>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8E7796" w:rsidRPr="00855B98" w:rsidRDefault="001A0777" w:rsidP="00DD02ED">
      <w:pPr>
        <w:jc w:val="both"/>
      </w:pPr>
      <w:r>
        <w:t>3.1.20. П</w:t>
      </w:r>
      <w:r w:rsidR="008E7796" w:rsidRPr="00855B98">
        <w:t xml:space="preserve">осещение по своему выбору мероприятий, которые проводятся в Школе и не предусмотрены учебным планом, в порядке, установленном </w:t>
      </w:r>
      <w:r w:rsidR="008E7796" w:rsidRPr="00855B98">
        <w:lastRenderedPageBreak/>
        <w:t>соответствующим положением;</w:t>
      </w:r>
    </w:p>
    <w:p w:rsidR="008E7796" w:rsidRPr="00855B98" w:rsidRDefault="001A0777" w:rsidP="00DD02ED">
      <w:pPr>
        <w:jc w:val="both"/>
      </w:pPr>
      <w:r>
        <w:t>3.1.21. Н</w:t>
      </w:r>
      <w:r w:rsidR="008E7796" w:rsidRPr="00855B98">
        <w:t>ошение часов, аксессуаров и скромных неброских украшений, соответствующих деловому стилю одежды;</w:t>
      </w:r>
    </w:p>
    <w:p w:rsidR="008E7796" w:rsidRPr="00855B98" w:rsidRDefault="001A0777" w:rsidP="00DD02ED">
      <w:pPr>
        <w:jc w:val="both"/>
      </w:pPr>
      <w:r>
        <w:t>3.1.22. О</w:t>
      </w:r>
      <w:r w:rsidR="008E7796" w:rsidRPr="00855B98">
        <w:t>бращение в комиссию по урегулированию споров между участниками образовательных отношений.</w:t>
      </w:r>
    </w:p>
    <w:p w:rsidR="008E7796" w:rsidRPr="00855B98" w:rsidRDefault="008E7796" w:rsidP="00DD02ED">
      <w:pPr>
        <w:jc w:val="both"/>
      </w:pPr>
      <w:r w:rsidRPr="00855B98">
        <w:t>3.2. Учащиеся обязаны:</w:t>
      </w:r>
    </w:p>
    <w:p w:rsidR="008E7796" w:rsidRPr="00855B98" w:rsidRDefault="008E7796" w:rsidP="00DD02ED">
      <w:pPr>
        <w:jc w:val="both"/>
      </w:pPr>
      <w:r w:rsidRPr="00855B98">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8E7796" w:rsidRPr="00855B98" w:rsidRDefault="008E7796" w:rsidP="00DD02ED">
      <w:pPr>
        <w:jc w:val="both"/>
      </w:pPr>
      <w:r w:rsidRPr="00855B98">
        <w:t>3.2.2. ликвидировать академическую задолженность в сроки, определяемые Школой;</w:t>
      </w:r>
    </w:p>
    <w:p w:rsidR="008E7796" w:rsidRPr="00855B98" w:rsidRDefault="008E7796" w:rsidP="00DD02ED">
      <w:pPr>
        <w:jc w:val="both"/>
      </w:pPr>
      <w:r w:rsidRPr="00855B98">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8E7796" w:rsidRPr="00855B98" w:rsidRDefault="008E7796" w:rsidP="00DD02ED">
      <w:pPr>
        <w:jc w:val="both"/>
      </w:pPr>
      <w:r w:rsidRPr="00855B98">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8E7796" w:rsidRPr="00855B98" w:rsidRDefault="008E7796" w:rsidP="00DD02ED">
      <w:pPr>
        <w:jc w:val="both"/>
      </w:pPr>
      <w:r w:rsidRPr="00855B98">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8E7796" w:rsidRPr="00855B98" w:rsidRDefault="008E7796" w:rsidP="00DD02ED">
      <w:pPr>
        <w:jc w:val="both"/>
      </w:pPr>
      <w:r w:rsidRPr="00855B98">
        <w:t>3.2.6. уважать честь и достоинство других учащихся и работников Школы, не создавать препятствий для получения образования другими учащимися;</w:t>
      </w:r>
    </w:p>
    <w:p w:rsidR="008E7796" w:rsidRPr="00855B98" w:rsidRDefault="008E7796" w:rsidP="00DD02ED">
      <w:pPr>
        <w:jc w:val="both"/>
      </w:pPr>
      <w:r w:rsidRPr="00855B98">
        <w:t>3.2.7. бережно относиться к имуществу Школы;</w:t>
      </w:r>
    </w:p>
    <w:p w:rsidR="008E7796" w:rsidRPr="00855B98" w:rsidRDefault="008E7796" w:rsidP="00DD02ED">
      <w:pPr>
        <w:jc w:val="both"/>
      </w:pPr>
      <w:r w:rsidRPr="00855B98">
        <w:t>3.2.8. соблюдать режим организации образовательного процесса, принятый в Школе;</w:t>
      </w:r>
    </w:p>
    <w:p w:rsidR="008E7796" w:rsidRPr="00855B98" w:rsidRDefault="008E7796" w:rsidP="00DD02ED">
      <w:pPr>
        <w:jc w:val="both"/>
      </w:pPr>
      <w:r w:rsidRPr="00855B98">
        <w:t>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8E7796" w:rsidRPr="00855B98" w:rsidRDefault="008E7796" w:rsidP="00DD02ED">
      <w:pPr>
        <w:jc w:val="both"/>
      </w:pPr>
      <w:r w:rsidRPr="00855B98">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8E7796" w:rsidRPr="00855B98" w:rsidRDefault="008E7796" w:rsidP="00DD02ED">
      <w:pPr>
        <w:jc w:val="both"/>
      </w:pPr>
      <w:r w:rsidRPr="00855B98">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8E7796" w:rsidRPr="00855B98" w:rsidRDefault="008E7796" w:rsidP="00DD02ED">
      <w:pPr>
        <w:jc w:val="both"/>
      </w:pPr>
      <w:r w:rsidRPr="00855B98">
        <w:t>3.2.12. своевременно проходить все необходимые медицинские осмотры.</w:t>
      </w:r>
    </w:p>
    <w:p w:rsidR="008E7796" w:rsidRPr="00855B98" w:rsidRDefault="008E7796" w:rsidP="00DD02ED">
      <w:pPr>
        <w:jc w:val="both"/>
      </w:pPr>
      <w:r w:rsidRPr="00855B98">
        <w:t> </w:t>
      </w:r>
    </w:p>
    <w:p w:rsidR="008E7796" w:rsidRPr="00855B98" w:rsidRDefault="008E7796" w:rsidP="00DD02ED">
      <w:pPr>
        <w:jc w:val="both"/>
      </w:pPr>
      <w:r w:rsidRPr="00855B98">
        <w:lastRenderedPageBreak/>
        <w:t>3.3. Учащимся запрещается:</w:t>
      </w:r>
    </w:p>
    <w:p w:rsidR="008E7796" w:rsidRPr="00855B98" w:rsidRDefault="008E7796" w:rsidP="00DD02ED">
      <w:pPr>
        <w:jc w:val="both"/>
      </w:pPr>
      <w:r w:rsidRPr="00855B98">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8E7796" w:rsidRPr="00855B98" w:rsidRDefault="008E7796" w:rsidP="00DD02ED">
      <w:pPr>
        <w:jc w:val="both"/>
      </w:pPr>
      <w:r w:rsidRPr="00855B98">
        <w:t>3.3.2. приносить, передавать использовать любые предметы и вещества, могущие привести к взрывам, возгораниям и отравлению;</w:t>
      </w:r>
    </w:p>
    <w:p w:rsidR="008E7796" w:rsidRPr="00855B98" w:rsidRDefault="008E7796" w:rsidP="00DD02ED">
      <w:pPr>
        <w:jc w:val="both"/>
      </w:pPr>
      <w:r w:rsidRPr="00855B98">
        <w:t>3.3.3. иметь неряшливый и вызывающий внешний вид;</w:t>
      </w:r>
    </w:p>
    <w:p w:rsidR="008E7796" w:rsidRPr="00855B98" w:rsidRDefault="008E7796" w:rsidP="00DD02ED">
      <w:pPr>
        <w:jc w:val="both"/>
      </w:pPr>
      <w:r w:rsidRPr="00855B98">
        <w:t>3.3.4. применять физическую силу в отношении других учащихся, работников Школы и иных лиц;</w:t>
      </w:r>
    </w:p>
    <w:p w:rsidR="008E7796" w:rsidRPr="00855B98" w:rsidRDefault="008E7796" w:rsidP="00DD02ED">
      <w:pPr>
        <w:jc w:val="both"/>
      </w:pPr>
      <w:r w:rsidRPr="00855B98">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8E7796" w:rsidRPr="00855B98" w:rsidRDefault="008E7796" w:rsidP="00DD02ED">
      <w:pPr>
        <w:jc w:val="both"/>
      </w:pPr>
      <w:r w:rsidRPr="00855B98">
        <w:t>4. Поощрения и дисциплинарное воздействие</w:t>
      </w:r>
    </w:p>
    <w:p w:rsidR="008E7796" w:rsidRPr="00855B98" w:rsidRDefault="008E7796" w:rsidP="00DD02ED">
      <w:pPr>
        <w:jc w:val="both"/>
      </w:pPr>
      <w:r w:rsidRPr="00855B98">
        <w:t>4.1. За образцовое выполнение своих обязанностей, повышение качества обученности, безупречную учебу, достижения на олимпиадах, конкурсах, смотрах и за другие достижения в учебной и внеучебной деятельности к учащимся школы могут быть применены следующие виды поощрений:</w:t>
      </w:r>
    </w:p>
    <w:p w:rsidR="001A0777" w:rsidRDefault="008E7796" w:rsidP="00DD02ED">
      <w:pPr>
        <w:pStyle w:val="a4"/>
        <w:numPr>
          <w:ilvl w:val="0"/>
          <w:numId w:val="10"/>
        </w:numPr>
      </w:pPr>
      <w:r w:rsidRPr="00855B98">
        <w:t>объявление благодарности учащемуся;</w:t>
      </w:r>
    </w:p>
    <w:p w:rsidR="001A0777" w:rsidRDefault="008E7796" w:rsidP="00DD02ED">
      <w:pPr>
        <w:pStyle w:val="a4"/>
        <w:numPr>
          <w:ilvl w:val="0"/>
          <w:numId w:val="10"/>
        </w:numPr>
      </w:pPr>
      <w:r w:rsidRPr="00855B98">
        <w:t>направление благодарственного письма родителям (законным представителям) учащегося;</w:t>
      </w:r>
    </w:p>
    <w:p w:rsidR="001A0777" w:rsidRDefault="008E7796" w:rsidP="00DD02ED">
      <w:pPr>
        <w:pStyle w:val="a4"/>
        <w:numPr>
          <w:ilvl w:val="0"/>
          <w:numId w:val="10"/>
        </w:numPr>
      </w:pPr>
      <w:r w:rsidRPr="00855B98">
        <w:t>награждение почетной грамотой и (или) дипломом</w:t>
      </w:r>
      <w:r w:rsidR="00DD02ED">
        <w:t>, похвальным листом «За отличные успехи в учении»</w:t>
      </w:r>
      <w:r w:rsidRPr="00855B98">
        <w:t>;</w:t>
      </w:r>
    </w:p>
    <w:p w:rsidR="001A0777" w:rsidRDefault="008E7796" w:rsidP="00DD02ED">
      <w:pPr>
        <w:pStyle w:val="a4"/>
        <w:numPr>
          <w:ilvl w:val="0"/>
          <w:numId w:val="10"/>
        </w:numPr>
      </w:pPr>
      <w:r w:rsidRPr="00855B98">
        <w:t>награждение ценным подарком;</w:t>
      </w:r>
    </w:p>
    <w:p w:rsidR="008E7796" w:rsidRDefault="008E7796" w:rsidP="00DD02ED">
      <w:pPr>
        <w:pStyle w:val="a4"/>
        <w:numPr>
          <w:ilvl w:val="0"/>
          <w:numId w:val="10"/>
        </w:numPr>
      </w:pPr>
      <w:r w:rsidRPr="00855B98">
        <w:t>представление к на</w:t>
      </w:r>
      <w:r w:rsidR="00D7526F" w:rsidRPr="00855B98">
        <w:t>граждению</w:t>
      </w:r>
      <w:r w:rsidRPr="00855B98">
        <w:t xml:space="preserve"> медалью</w:t>
      </w:r>
      <w:r w:rsidR="00D7526F" w:rsidRPr="00855B98">
        <w:t xml:space="preserve"> «За особые успехи в учении»</w:t>
      </w:r>
      <w:r w:rsidRPr="00855B98">
        <w:t>.</w:t>
      </w:r>
    </w:p>
    <w:p w:rsidR="00DD02ED" w:rsidRPr="00855B98" w:rsidRDefault="00DD02ED" w:rsidP="00DD02ED">
      <w:pPr>
        <w:pStyle w:val="a4"/>
        <w:numPr>
          <w:ilvl w:val="0"/>
          <w:numId w:val="10"/>
        </w:numPr>
      </w:pPr>
      <w:r>
        <w:t>занесение фамилии и фотографии обучающихся на стенд «Наши хорошисты»</w:t>
      </w:r>
    </w:p>
    <w:p w:rsidR="008E7796" w:rsidRPr="00855B98" w:rsidRDefault="008E7796" w:rsidP="00DD02ED">
      <w:pPr>
        <w:jc w:val="both"/>
      </w:pPr>
      <w:r w:rsidRPr="00855B98">
        <w:t>4.2. Процедура применения поощрений</w:t>
      </w:r>
    </w:p>
    <w:p w:rsidR="008E7796" w:rsidRPr="00855B98" w:rsidRDefault="008E7796" w:rsidP="00DD02ED">
      <w:pPr>
        <w:jc w:val="both"/>
      </w:pPr>
      <w:r w:rsidRPr="00855B98">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8E7796" w:rsidRPr="00855B98" w:rsidRDefault="008E7796" w:rsidP="00DD02ED">
      <w:pPr>
        <w:jc w:val="both"/>
      </w:pPr>
      <w:r w:rsidRPr="00855B98">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8E7796" w:rsidRPr="00855B98" w:rsidRDefault="008E7796" w:rsidP="00DD02ED">
      <w:pPr>
        <w:jc w:val="both"/>
      </w:pPr>
      <w:r w:rsidRPr="00855B98">
        <w:t xml:space="preserve">4.2.3. Награждение ценным подарком осуществляется за счет дополнительных финансовых средств по представлению заместителей </w:t>
      </w:r>
      <w:r w:rsidRPr="00855B98">
        <w:lastRenderedPageBreak/>
        <w:t>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8E7796" w:rsidRPr="00855B98" w:rsidRDefault="00D7526F" w:rsidP="00DD02ED">
      <w:pPr>
        <w:jc w:val="both"/>
      </w:pPr>
      <w:r w:rsidRPr="00855B98">
        <w:t>4.2.4</w:t>
      </w:r>
      <w:r w:rsidR="008E7796" w:rsidRPr="00855B98">
        <w:t xml:space="preserve">. Награждение </w:t>
      </w:r>
      <w:r w:rsidRPr="00855B98">
        <w:t xml:space="preserve">медалью «За особые успехи в учении» </w:t>
      </w:r>
      <w:r w:rsidR="008E7796" w:rsidRPr="00855B98">
        <w:t xml:space="preserve">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w:t>
      </w:r>
      <w:r w:rsidRPr="00855B98">
        <w:t>медалью «За особые успехи в учении»</w:t>
      </w:r>
      <w:r w:rsidR="008E7796" w:rsidRPr="00855B98">
        <w:t>.</w:t>
      </w:r>
    </w:p>
    <w:p w:rsidR="008E7796" w:rsidRPr="00855B98" w:rsidRDefault="008E7796" w:rsidP="00DD02ED">
      <w:pPr>
        <w:jc w:val="both"/>
      </w:pPr>
      <w:r w:rsidRPr="00855B98">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r w:rsidR="00D7526F" w:rsidRPr="00855B98">
        <w:t xml:space="preserve"> </w:t>
      </w:r>
      <w:r w:rsidRPr="00855B98">
        <w:t>меры воспитательного характера;</w:t>
      </w:r>
      <w:r w:rsidRPr="00855B98">
        <w:br/>
        <w:t>дисциплинарные взыскания.</w:t>
      </w:r>
    </w:p>
    <w:p w:rsidR="008E7796" w:rsidRPr="00855B98" w:rsidRDefault="008E7796" w:rsidP="00DD02ED">
      <w:pPr>
        <w:jc w:val="both"/>
      </w:pPr>
      <w:r w:rsidRPr="00855B98">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8E7796" w:rsidRPr="00855B98" w:rsidRDefault="008E7796" w:rsidP="00DD02ED">
      <w:pPr>
        <w:jc w:val="both"/>
      </w:pPr>
      <w:r w:rsidRPr="00855B98">
        <w:t>4.5. К учащимся могут быть применены следующие меры дисциплинарного взыскания:</w:t>
      </w:r>
    </w:p>
    <w:p w:rsidR="008E7796" w:rsidRPr="00855B98" w:rsidRDefault="008E7796" w:rsidP="00DD02ED">
      <w:pPr>
        <w:jc w:val="both"/>
      </w:pPr>
      <w:r w:rsidRPr="00855B98">
        <w:t>замечание;</w:t>
      </w:r>
      <w:r w:rsidRPr="00855B98">
        <w:br/>
        <w:t>выговор;</w:t>
      </w:r>
      <w:r w:rsidRPr="00855B98">
        <w:br/>
        <w:t>отчисление из Школы.</w:t>
      </w:r>
    </w:p>
    <w:p w:rsidR="008E7796" w:rsidRPr="00855B98" w:rsidRDefault="008E7796" w:rsidP="00DD02ED">
      <w:pPr>
        <w:jc w:val="both"/>
      </w:pPr>
      <w:r w:rsidRPr="00855B98">
        <w:t>4.6. Применение дисциплинарных взысканий</w:t>
      </w:r>
    </w:p>
    <w:p w:rsidR="008E7796" w:rsidRPr="00855B98" w:rsidRDefault="008E7796" w:rsidP="00DD02ED">
      <w:pPr>
        <w:jc w:val="both"/>
      </w:pPr>
      <w:r w:rsidRPr="00855B98">
        <w:t>4.6.1.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
    <w:p w:rsidR="008E7796" w:rsidRPr="00855B98" w:rsidRDefault="008E7796" w:rsidP="00DD02ED">
      <w:pPr>
        <w:jc w:val="both"/>
      </w:pPr>
      <w:r w:rsidRPr="00855B98">
        <w:t>За каждый дисциплинарный проступок может быть применено только одно дисциплинарное взыскание.</w:t>
      </w:r>
    </w:p>
    <w:p w:rsidR="008E7796" w:rsidRPr="00855B98" w:rsidRDefault="008E7796" w:rsidP="00DD02ED">
      <w:pPr>
        <w:jc w:val="both"/>
      </w:pPr>
      <w:r w:rsidRPr="00855B98">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8E7796" w:rsidRPr="00855B98" w:rsidRDefault="008E7796" w:rsidP="00DD02ED">
      <w:pPr>
        <w:jc w:val="both"/>
      </w:pPr>
      <w:r w:rsidRPr="00855B98">
        <w:t>4.6.2. Дисциплинарные взыскания не применяются в отношении воспитанников дошкольных групп, учащихся начальных классов и учащихся с задержкой психического развития и различными формами умственной отсталости.</w:t>
      </w:r>
    </w:p>
    <w:p w:rsidR="008E7796" w:rsidRPr="00855B98" w:rsidRDefault="008E7796" w:rsidP="00DD02ED">
      <w:pPr>
        <w:jc w:val="both"/>
      </w:pPr>
      <w:r w:rsidRPr="00855B98">
        <w:t xml:space="preserve">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w:t>
      </w:r>
      <w:r w:rsidRPr="00855B98">
        <w:lastRenderedPageBreak/>
        <w:t>образовательных отношений.</w:t>
      </w:r>
    </w:p>
    <w:p w:rsidR="008E7796" w:rsidRPr="00855B98" w:rsidRDefault="008E7796" w:rsidP="00DD02ED">
      <w:pPr>
        <w:jc w:val="both"/>
      </w:pPr>
      <w:r w:rsidRPr="00855B98">
        <w:t>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8E7796" w:rsidRPr="00855B98" w:rsidRDefault="008E7796" w:rsidP="00DD02ED">
      <w:pPr>
        <w:jc w:val="both"/>
      </w:pPr>
      <w:r w:rsidRPr="00855B98">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8E7796" w:rsidRPr="00855B98" w:rsidRDefault="008E7796" w:rsidP="00DD02ED">
      <w:pPr>
        <w:jc w:val="both"/>
      </w:pPr>
      <w:r w:rsidRPr="00855B98">
        <w:t>4.6.6. 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
    <w:p w:rsidR="008E7796" w:rsidRPr="00855B98" w:rsidRDefault="008E7796" w:rsidP="00DD02ED">
      <w:pPr>
        <w:jc w:val="both"/>
      </w:pPr>
      <w:r w:rsidRPr="00855B98">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8E7796" w:rsidRPr="00855B98" w:rsidRDefault="008E7796" w:rsidP="00DD02ED">
      <w:pPr>
        <w:jc w:val="both"/>
      </w:pPr>
      <w:r w:rsidRPr="00855B98">
        <w:t>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8E7796" w:rsidRPr="00855B98" w:rsidRDefault="008E7796" w:rsidP="00DD02ED">
      <w:pPr>
        <w:jc w:val="both"/>
      </w:pPr>
      <w:r w:rsidRPr="00855B98">
        <w:t xml:space="preserve">4.6.8. Школа обязана незамедлительно проинформировать </w:t>
      </w:r>
      <w:r w:rsidR="0027691A" w:rsidRPr="00855B98">
        <w:t>Управление образования и молодежной политики администрации городского округа Воротынский Нижегородской области</w:t>
      </w:r>
      <w:r w:rsidRPr="00855B98">
        <w:t>, об отчислении несовершеннолетнего обучающегося в качестве меры дисциплинарного взыскания.</w:t>
      </w:r>
    </w:p>
    <w:p w:rsidR="008E7796" w:rsidRPr="00855B98" w:rsidRDefault="008E7796" w:rsidP="00DD02ED">
      <w:pPr>
        <w:jc w:val="both"/>
      </w:pPr>
      <w:r w:rsidRPr="00855B98">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8E7796" w:rsidRPr="00855B98" w:rsidRDefault="008E7796" w:rsidP="00DD02ED">
      <w:pPr>
        <w:jc w:val="both"/>
      </w:pPr>
      <w:r w:rsidRPr="00855B98">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8E7796" w:rsidRPr="00855B98" w:rsidRDefault="008E7796" w:rsidP="00DD02ED">
      <w:pPr>
        <w:jc w:val="both"/>
      </w:pPr>
      <w:r w:rsidRPr="00855B98">
        <w:lastRenderedPageBreak/>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8E7796" w:rsidRPr="00855B98" w:rsidRDefault="008E7796" w:rsidP="00DD02ED">
      <w:pPr>
        <w:jc w:val="both"/>
      </w:pPr>
      <w:r w:rsidRPr="00855B98">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763C18" w:rsidRPr="00855B98" w:rsidRDefault="00763C18" w:rsidP="00DD02ED">
      <w:pPr>
        <w:jc w:val="both"/>
      </w:pPr>
      <w:r w:rsidRPr="00855B98">
        <w:t>5. Правила поведения в раздевалках</w:t>
      </w:r>
    </w:p>
    <w:p w:rsidR="00763C18" w:rsidRPr="00855B98" w:rsidRDefault="00763C18" w:rsidP="00DD02ED">
      <w:pPr>
        <w:jc w:val="both"/>
      </w:pPr>
      <w:r w:rsidRPr="00855B98">
        <w:t>5.1. Учащиеся снимают верхнюю одежду и уличную обувь в раздевалке, в месте, предназначенном для учащихся этого класса.</w:t>
      </w:r>
    </w:p>
    <w:p w:rsidR="00763C18" w:rsidRPr="00855B98" w:rsidRDefault="00763C18" w:rsidP="00DD02ED">
      <w:pPr>
        <w:jc w:val="both"/>
      </w:pPr>
      <w:r w:rsidRPr="00855B98">
        <w:t>5.2. В карманах верхней одежды нельзя оставлять деньги, ключи, мобильные телефоны и другие ценные предметы.</w:t>
      </w:r>
    </w:p>
    <w:p w:rsidR="00763C18" w:rsidRPr="00855B98" w:rsidRDefault="00763C18" w:rsidP="00DD02ED">
      <w:pPr>
        <w:jc w:val="both"/>
      </w:pPr>
      <w:r w:rsidRPr="00855B98">
        <w:t>5.3. В раздевалке нельзя бегать, толкаться, прыгать, так как это место является зоной повышенной опасности.</w:t>
      </w:r>
    </w:p>
    <w:p w:rsidR="00763C18" w:rsidRPr="00855B98" w:rsidRDefault="00763C18" w:rsidP="00DD02ED">
      <w:pPr>
        <w:jc w:val="both"/>
      </w:pPr>
      <w:r w:rsidRPr="00855B98">
        <w:t>5.4. После окончания уроков все классы организованно спускаются в раздевалку с учителем, который вёл последний урок.</w:t>
      </w:r>
    </w:p>
    <w:p w:rsidR="00763C18" w:rsidRPr="00855B98" w:rsidRDefault="00763C18" w:rsidP="00DD02ED">
      <w:pPr>
        <w:jc w:val="both"/>
      </w:pPr>
      <w:r w:rsidRPr="00855B98">
        <w:t>5.5. Учащиеся забирают вещи из раздевалки и одеваются в рекреации, чтобы не создавать тесноту в раздевалке.</w:t>
      </w:r>
    </w:p>
    <w:p w:rsidR="00763C18" w:rsidRPr="00855B98" w:rsidRDefault="00763C18" w:rsidP="00DD02ED">
      <w:pPr>
        <w:jc w:val="both"/>
      </w:pPr>
      <w:r w:rsidRPr="00855B98">
        <w:t>6. Правила поведения на уроках</w:t>
      </w:r>
    </w:p>
    <w:p w:rsidR="00763C18" w:rsidRPr="00855B98" w:rsidRDefault="00763C18" w:rsidP="00DD02ED">
      <w:pPr>
        <w:jc w:val="both"/>
      </w:pPr>
      <w:r w:rsidRPr="00855B98">
        <w:t>6.1. Войдя в помещение класса, учащийся готовит рабочее место к началу урока: достает учебник, тетрадь, письменные принадлежности.</w:t>
      </w:r>
    </w:p>
    <w:p w:rsidR="00763C18" w:rsidRPr="00855B98" w:rsidRDefault="00763C18" w:rsidP="00DD02ED">
      <w:pPr>
        <w:jc w:val="both"/>
      </w:pPr>
      <w:r w:rsidRPr="00855B98">
        <w:t>6.2. Ученик обязан предъявлять дневник по требованию учителя, иметь все необходимое для работы на уроках, записывать задания на дом, ежедневно выполнять домашние задания.</w:t>
      </w:r>
    </w:p>
    <w:p w:rsidR="00763C18" w:rsidRPr="00855B98" w:rsidRDefault="00763C18" w:rsidP="00DD02ED">
      <w:pPr>
        <w:jc w:val="both"/>
      </w:pPr>
      <w:r w:rsidRPr="00855B98">
        <w:t>6.3. В исключительных случаях ученик может прийти не готовым к уроку, о чем должен заранее предупредить учителя. На следующем уроке учащийся должен отчитаться перед учителем о выполненном задании.</w:t>
      </w:r>
    </w:p>
    <w:p w:rsidR="00763C18" w:rsidRPr="00855B98" w:rsidRDefault="00763C18" w:rsidP="00DD02ED">
      <w:pPr>
        <w:jc w:val="both"/>
      </w:pPr>
      <w:r w:rsidRPr="00855B98">
        <w:t>6.4. Нельзя опаздывать на уроки, пропускать их без уважительной причины.</w:t>
      </w:r>
    </w:p>
    <w:p w:rsidR="00763C18" w:rsidRPr="00855B98" w:rsidRDefault="00763C18" w:rsidP="00DD02ED">
      <w:pPr>
        <w:jc w:val="both"/>
      </w:pPr>
      <w:r w:rsidRPr="00855B98">
        <w:t>6.5. Пропуск уроков не является причиной невыполнения домашних заданий. Ученик выполняет их самостоятельно, с помощью своих товарищей или на консультационных часах с учителем.</w:t>
      </w:r>
    </w:p>
    <w:p w:rsidR="00763C18" w:rsidRPr="00855B98" w:rsidRDefault="00763C18" w:rsidP="00DD02ED">
      <w:pPr>
        <w:jc w:val="both"/>
      </w:pPr>
      <w:r w:rsidRPr="00855B98">
        <w:t>6.6. Во время урока учащемуся нельзя выходить из класса, менять место за партой, выкрикивать, шуметь, мешать вести урок.</w:t>
      </w:r>
    </w:p>
    <w:p w:rsidR="00763C18" w:rsidRPr="00855B98" w:rsidRDefault="00763C18" w:rsidP="00DD02ED">
      <w:pPr>
        <w:jc w:val="both"/>
      </w:pPr>
      <w:r w:rsidRPr="00855B98">
        <w:t>6.7. Во время урока учащийся должен внимательно слушать объяснение учителя и ответы своих товарищей. Нельзя отвлекаться самому и отвлекать товарищей.</w:t>
      </w:r>
    </w:p>
    <w:p w:rsidR="00763C18" w:rsidRPr="00855B98" w:rsidRDefault="00763C18" w:rsidP="00DD02ED">
      <w:pPr>
        <w:jc w:val="both"/>
      </w:pPr>
      <w:r w:rsidRPr="00855B98">
        <w:t>6.8. После объяснения нового материала учителем учащийся может задать вопрос, если он чего-то не понял во время объяснения.</w:t>
      </w:r>
    </w:p>
    <w:p w:rsidR="00763C18" w:rsidRPr="00855B98" w:rsidRDefault="00763C18" w:rsidP="00DD02ED">
      <w:pPr>
        <w:jc w:val="both"/>
      </w:pPr>
      <w:r w:rsidRPr="00855B98">
        <w:t>6.9. Желание ученика задать вопрос учителю, попросить учителя о чем-либо определяется поднятием руки.</w:t>
      </w:r>
    </w:p>
    <w:p w:rsidR="00763C18" w:rsidRPr="00855B98" w:rsidRDefault="00763C18" w:rsidP="00DD02ED">
      <w:pPr>
        <w:jc w:val="both"/>
      </w:pPr>
      <w:r w:rsidRPr="00855B98">
        <w:t xml:space="preserve">6.10. Во время практических и лабораторных работ, уроков технологии каждый учащийся соблюдает технику безопасности при выполнении </w:t>
      </w:r>
      <w:r w:rsidRPr="00855B98">
        <w:lastRenderedPageBreak/>
        <w:t>этого вида работ.</w:t>
      </w:r>
    </w:p>
    <w:p w:rsidR="00763C18" w:rsidRPr="00855B98" w:rsidRDefault="00763C18" w:rsidP="00DD02ED">
      <w:pPr>
        <w:jc w:val="both"/>
      </w:pPr>
      <w:r w:rsidRPr="00855B98">
        <w:t>6.11. Во время проведения контрольных и самостоятельных работ каждый учащийся обязан выполнять их самостоятельно. Помощь других учащихся не допускается. Разрешается пользоваться только теми материалами, которые указал учитель. В случае нарушения этих правил учитель имеет право отобрать у ученика работу и оценить только ту часть работы, которая выполнена учеником самостоятельно.</w:t>
      </w:r>
    </w:p>
    <w:p w:rsidR="00763C18" w:rsidRPr="00855B98" w:rsidRDefault="00763C18" w:rsidP="00DD02ED">
      <w:pPr>
        <w:jc w:val="both"/>
      </w:pPr>
      <w:r w:rsidRPr="00855B98">
        <w:t xml:space="preserve">6.12. </w:t>
      </w:r>
      <w:r w:rsidR="00855B98" w:rsidRPr="00855B98">
        <w:t>Учащиеся встают, приветствуя взрослого человека, входящего в класс.</w:t>
      </w:r>
    </w:p>
    <w:p w:rsidR="00763C18" w:rsidRPr="00855B98" w:rsidRDefault="00763C18" w:rsidP="00DD02ED">
      <w:pPr>
        <w:jc w:val="both"/>
      </w:pPr>
      <w:r w:rsidRPr="00855B98">
        <w:t>6.13. Учащимся не разрешается во время уроков и внеклассных мероприятий пользоваться мобиль</w:t>
      </w:r>
      <w:r w:rsidR="00855B98" w:rsidRPr="00855B98">
        <w:t>ными телефонами</w:t>
      </w:r>
      <w:r w:rsidRPr="00855B98">
        <w:t>.</w:t>
      </w:r>
    </w:p>
    <w:p w:rsidR="00763C18" w:rsidRPr="00855B98" w:rsidRDefault="00763C18" w:rsidP="00DD02ED">
      <w:pPr>
        <w:jc w:val="both"/>
      </w:pPr>
      <w:r w:rsidRPr="00855B98">
        <w:t>6.14. В случае пропуска занятий ученик обязан представить классному руководителю медицинскую справку о причинах пропуска и о том, что он может посещать школу.</w:t>
      </w:r>
    </w:p>
    <w:p w:rsidR="00763C18" w:rsidRPr="00855B98" w:rsidRDefault="00763C18" w:rsidP="00DD02ED">
      <w:pPr>
        <w:jc w:val="both"/>
      </w:pPr>
      <w:r w:rsidRPr="00855B98">
        <w:t>6.15. В течение учебного дня учащийся имеет право уйти из школы по медицинской справке, записке классного руководителя или администрации.</w:t>
      </w:r>
    </w:p>
    <w:p w:rsidR="00763C18" w:rsidRPr="00855B98" w:rsidRDefault="00763C18" w:rsidP="00DD02ED">
      <w:pPr>
        <w:jc w:val="both"/>
      </w:pPr>
      <w:r w:rsidRPr="00855B98">
        <w:t>7. Правила поведения на перемене</w:t>
      </w:r>
    </w:p>
    <w:p w:rsidR="00763C18" w:rsidRPr="00855B98" w:rsidRDefault="00763C18" w:rsidP="00DD02ED">
      <w:pPr>
        <w:jc w:val="both"/>
      </w:pPr>
      <w:r w:rsidRPr="00855B98">
        <w:t>7.1. Время перерыва между уроками дано учащимся для отдыха, общения с друзьями, возможности перейти в другой кабинет в соответствии с расписанием уроков.</w:t>
      </w:r>
    </w:p>
    <w:p w:rsidR="00763C18" w:rsidRPr="00855B98" w:rsidRDefault="00763C18" w:rsidP="00DD02ED">
      <w:pPr>
        <w:jc w:val="both"/>
      </w:pPr>
      <w:r w:rsidRPr="00855B98">
        <w:t>7.2. Во время перемен учащиеся не должны находиться в учебных кабинетах, спортивных залах, актовом зале, мастерских без учителя.</w:t>
      </w:r>
    </w:p>
    <w:p w:rsidR="00763C18" w:rsidRPr="00855B98" w:rsidRDefault="00763C18" w:rsidP="00DD02ED">
      <w:pPr>
        <w:jc w:val="both"/>
      </w:pPr>
      <w:r w:rsidRPr="00855B98">
        <w:t>7.3. Во время перемен запрещается бегать по коридорам и лестницам, толкать других учащихся, бросать друг в друга различные предметы, кричать, шуметь, употреблять непристойные выражения.</w:t>
      </w:r>
    </w:p>
    <w:p w:rsidR="00763C18" w:rsidRPr="00855B98" w:rsidRDefault="00763C18" w:rsidP="00DD02ED">
      <w:pPr>
        <w:jc w:val="both"/>
      </w:pPr>
      <w:r w:rsidRPr="00855B98">
        <w:t>7.4. Запрещается собираться с другими учащимися в туалете для общения и бесед, курить, портить помещение и санитарное оборудование.</w:t>
      </w:r>
    </w:p>
    <w:p w:rsidR="00855B98" w:rsidRPr="00855B98" w:rsidRDefault="00763C18" w:rsidP="00DD02ED">
      <w:pPr>
        <w:jc w:val="both"/>
      </w:pPr>
      <w:r w:rsidRPr="00855B98">
        <w:t xml:space="preserve">7.5. Запрещается во время перемен открывать окна и сидеть на подоконниках. </w:t>
      </w:r>
    </w:p>
    <w:p w:rsidR="00763C18" w:rsidRPr="00855B98" w:rsidRDefault="00763C18" w:rsidP="00DD02ED">
      <w:pPr>
        <w:jc w:val="both"/>
      </w:pPr>
      <w:r w:rsidRPr="00855B98">
        <w:t>7.6. Ответственными за поддержание порядка на этаже являются ученики дежурного класса и дежурный учитель. Все остальные учащиеся обязаны выполнять их распоряжения.</w:t>
      </w:r>
    </w:p>
    <w:p w:rsidR="00763C18" w:rsidRPr="00855B98" w:rsidRDefault="00763C18" w:rsidP="00DD02ED">
      <w:pPr>
        <w:jc w:val="both"/>
      </w:pPr>
      <w:r w:rsidRPr="00855B98">
        <w:t>8. Правила поведения в столовой</w:t>
      </w:r>
    </w:p>
    <w:p w:rsidR="00763C18" w:rsidRPr="00855B98" w:rsidRDefault="00763C18" w:rsidP="00DD02ED">
      <w:pPr>
        <w:jc w:val="both"/>
      </w:pPr>
      <w:r w:rsidRPr="00855B98">
        <w:t>8.1. Учащиеся находятся в обеденном зале столовой только на переменах и в отведенное графиком питания время.</w:t>
      </w:r>
    </w:p>
    <w:p w:rsidR="00763C18" w:rsidRPr="00855B98" w:rsidRDefault="00763C18" w:rsidP="00DD02ED">
      <w:pPr>
        <w:jc w:val="both"/>
      </w:pPr>
      <w:r w:rsidRPr="00855B98">
        <w:t>8.2. При входе в столовую следует снять рюкзак и оставить его за пределами столовой.</w:t>
      </w:r>
    </w:p>
    <w:p w:rsidR="00763C18" w:rsidRPr="00855B98" w:rsidRDefault="00763C18" w:rsidP="00DD02ED">
      <w:pPr>
        <w:jc w:val="both"/>
      </w:pPr>
      <w:r w:rsidRPr="00855B98">
        <w:t>8.3. Перед едой и после необходимо помыть руки с мылом. Есть стоя и выносить пищу из столовой нельзя.</w:t>
      </w:r>
    </w:p>
    <w:p w:rsidR="00763C18" w:rsidRPr="00855B98" w:rsidRDefault="00763C18" w:rsidP="00DD02ED">
      <w:pPr>
        <w:jc w:val="both"/>
      </w:pPr>
      <w:r w:rsidRPr="00855B98">
        <w:t>8.4. Во время приема пищи можно негромко разговаривать. Следует соблюдать хорошие манеры, не мешать соседям по столу. Следует благодарить сотрудников столовой при получении еды и по окончании ее приема.</w:t>
      </w:r>
    </w:p>
    <w:p w:rsidR="00763C18" w:rsidRPr="00855B98" w:rsidRDefault="00763C18" w:rsidP="00DD02ED">
      <w:pPr>
        <w:jc w:val="both"/>
      </w:pPr>
      <w:r w:rsidRPr="00855B98">
        <w:lastRenderedPageBreak/>
        <w:t>8.5. После приема пищи учащиеся приводят в порядок стол, за которым ели.</w:t>
      </w:r>
    </w:p>
    <w:p w:rsidR="00763C18" w:rsidRPr="00855B98" w:rsidRDefault="00763C18" w:rsidP="00DD02ED">
      <w:pPr>
        <w:jc w:val="both"/>
      </w:pPr>
      <w:r w:rsidRPr="00855B98">
        <w:t>8.6. Запрещается появление в столовой людей в верхней одежде.</w:t>
      </w:r>
    </w:p>
    <w:p w:rsidR="00763C18" w:rsidRPr="00855B98" w:rsidRDefault="00763C18" w:rsidP="00DD02ED">
      <w:pPr>
        <w:jc w:val="both"/>
      </w:pPr>
    </w:p>
    <w:p w:rsidR="008E7796" w:rsidRPr="00855B98" w:rsidRDefault="00763C18" w:rsidP="00DD02ED">
      <w:pPr>
        <w:jc w:val="both"/>
      </w:pPr>
      <w:r w:rsidRPr="00855B98">
        <w:t>9</w:t>
      </w:r>
      <w:r w:rsidR="008E7796" w:rsidRPr="00855B98">
        <w:t>. Защита прав учащихся</w:t>
      </w:r>
    </w:p>
    <w:p w:rsidR="0027691A" w:rsidRPr="00855B98" w:rsidRDefault="00763C18" w:rsidP="00DD02ED">
      <w:pPr>
        <w:jc w:val="both"/>
      </w:pPr>
      <w:r w:rsidRPr="00855B98">
        <w:t>9</w:t>
      </w:r>
      <w:r w:rsidR="0027691A" w:rsidRPr="00855B98">
        <w:t>.1. В целях защиты своих прав учащиеся и их законные представители самостоятельно или через своих представителей вправе:</w:t>
      </w:r>
    </w:p>
    <w:p w:rsidR="0027691A" w:rsidRPr="00855B98" w:rsidRDefault="0027691A" w:rsidP="00DD02ED">
      <w:pPr>
        <w:jc w:val="both"/>
      </w:pPr>
      <w:r w:rsidRPr="00855B98">
        <w:t>направлять в органы управления Школы  обращения о нарушении и (или) ущемлении ее работниками прав, свобод и социальных гарантий учащихся;</w:t>
      </w:r>
    </w:p>
    <w:p w:rsidR="0027691A" w:rsidRPr="00855B98" w:rsidRDefault="00763C18" w:rsidP="00DD02ED">
      <w:pPr>
        <w:jc w:val="both"/>
      </w:pPr>
      <w:r w:rsidRPr="00855B98">
        <w:t xml:space="preserve"> </w:t>
      </w:r>
      <w:r w:rsidR="0027691A" w:rsidRPr="00855B98">
        <w:t>обращаться в комиссию по урегулированию споров между участниками образовательных отношений;</w:t>
      </w:r>
    </w:p>
    <w:p w:rsidR="0027691A" w:rsidRPr="00855B98" w:rsidRDefault="00763C18" w:rsidP="00DD02ED">
      <w:pPr>
        <w:jc w:val="both"/>
      </w:pPr>
      <w:r w:rsidRPr="00855B98">
        <w:t xml:space="preserve"> </w:t>
      </w:r>
      <w:r w:rsidR="0027691A" w:rsidRPr="00855B98">
        <w:t>использовать не запрещенные законодательством РФ иные способы защиты своих прав и законных интересов.</w:t>
      </w:r>
    </w:p>
    <w:p w:rsidR="0027691A" w:rsidRPr="00855B98" w:rsidRDefault="0027691A" w:rsidP="00DD02ED">
      <w:pPr>
        <w:jc w:val="both"/>
      </w:pPr>
    </w:p>
    <w:p w:rsidR="007C1A3B" w:rsidRPr="00855B98" w:rsidRDefault="007C1A3B" w:rsidP="00DD02ED">
      <w:pPr>
        <w:jc w:val="both"/>
      </w:pPr>
    </w:p>
    <w:p w:rsidR="007C1A3B" w:rsidRPr="00855B98" w:rsidRDefault="007C1A3B" w:rsidP="00DD02ED">
      <w:pPr>
        <w:jc w:val="both"/>
      </w:pPr>
    </w:p>
    <w:p w:rsidR="007C1A3B" w:rsidRPr="00855B98" w:rsidRDefault="007C1A3B" w:rsidP="00DD02ED">
      <w:pPr>
        <w:jc w:val="both"/>
      </w:pPr>
    </w:p>
    <w:p w:rsidR="007C1A3B" w:rsidRPr="00855B98" w:rsidRDefault="007C1A3B" w:rsidP="00DD02ED">
      <w:pPr>
        <w:jc w:val="both"/>
      </w:pPr>
    </w:p>
    <w:p w:rsidR="007C1A3B" w:rsidRPr="00855B98" w:rsidRDefault="007C1A3B" w:rsidP="00DD02ED">
      <w:pPr>
        <w:jc w:val="both"/>
      </w:pPr>
    </w:p>
    <w:sectPr w:rsidR="007C1A3B" w:rsidRPr="00855B98" w:rsidSect="00855B98">
      <w:pgSz w:w="8000" w:h="12000"/>
      <w:pgMar w:top="380" w:right="280" w:bottom="38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65190"/>
    <w:multiLevelType w:val="multilevel"/>
    <w:tmpl w:val="6FEC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27DAA"/>
    <w:multiLevelType w:val="hybridMultilevel"/>
    <w:tmpl w:val="6E648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290077"/>
    <w:multiLevelType w:val="multilevel"/>
    <w:tmpl w:val="1AE88CD4"/>
    <w:lvl w:ilvl="0">
      <w:start w:val="1"/>
      <w:numFmt w:val="decimal"/>
      <w:lvlText w:val="%1."/>
      <w:lvlJc w:val="left"/>
      <w:pPr>
        <w:ind w:left="711" w:hanging="238"/>
      </w:pPr>
      <w:rPr>
        <w:rFonts w:ascii="Times New Roman" w:eastAsia="Times New Roman" w:hAnsi="Times New Roman" w:cs="Times New Roman" w:hint="default"/>
        <w:b/>
        <w:bCs/>
        <w:w w:val="88"/>
        <w:sz w:val="25"/>
        <w:szCs w:val="25"/>
        <w:lang w:val="ru-RU" w:eastAsia="ru-RU" w:bidi="ru-RU"/>
      </w:rPr>
    </w:lvl>
    <w:lvl w:ilvl="1">
      <w:start w:val="1"/>
      <w:numFmt w:val="decimal"/>
      <w:lvlText w:val="%1.%2."/>
      <w:lvlJc w:val="left"/>
      <w:pPr>
        <w:ind w:left="471" w:hanging="582"/>
      </w:pPr>
      <w:rPr>
        <w:rFonts w:ascii="Times New Roman" w:eastAsia="Times New Roman" w:hAnsi="Times New Roman" w:cs="Times New Roman" w:hint="default"/>
        <w:w w:val="92"/>
        <w:sz w:val="25"/>
        <w:szCs w:val="25"/>
        <w:lang w:val="ru-RU" w:eastAsia="ru-RU" w:bidi="ru-RU"/>
      </w:rPr>
    </w:lvl>
    <w:lvl w:ilvl="2">
      <w:numFmt w:val="bullet"/>
      <w:lvlText w:val="•"/>
      <w:lvlJc w:val="left"/>
      <w:pPr>
        <w:ind w:left="1771" w:hanging="582"/>
      </w:pPr>
      <w:rPr>
        <w:rFonts w:hint="default"/>
        <w:lang w:val="ru-RU" w:eastAsia="ru-RU" w:bidi="ru-RU"/>
      </w:rPr>
    </w:lvl>
    <w:lvl w:ilvl="3">
      <w:numFmt w:val="bullet"/>
      <w:lvlText w:val="•"/>
      <w:lvlJc w:val="left"/>
      <w:pPr>
        <w:ind w:left="2822" w:hanging="582"/>
      </w:pPr>
      <w:rPr>
        <w:rFonts w:hint="default"/>
        <w:lang w:val="ru-RU" w:eastAsia="ru-RU" w:bidi="ru-RU"/>
      </w:rPr>
    </w:lvl>
    <w:lvl w:ilvl="4">
      <w:numFmt w:val="bullet"/>
      <w:lvlText w:val="•"/>
      <w:lvlJc w:val="left"/>
      <w:pPr>
        <w:ind w:left="3873" w:hanging="582"/>
      </w:pPr>
      <w:rPr>
        <w:rFonts w:hint="default"/>
        <w:lang w:val="ru-RU" w:eastAsia="ru-RU" w:bidi="ru-RU"/>
      </w:rPr>
    </w:lvl>
    <w:lvl w:ilvl="5">
      <w:numFmt w:val="bullet"/>
      <w:lvlText w:val="•"/>
      <w:lvlJc w:val="left"/>
      <w:pPr>
        <w:ind w:left="4924" w:hanging="582"/>
      </w:pPr>
      <w:rPr>
        <w:rFonts w:hint="default"/>
        <w:lang w:val="ru-RU" w:eastAsia="ru-RU" w:bidi="ru-RU"/>
      </w:rPr>
    </w:lvl>
    <w:lvl w:ilvl="6">
      <w:numFmt w:val="bullet"/>
      <w:lvlText w:val="•"/>
      <w:lvlJc w:val="left"/>
      <w:pPr>
        <w:ind w:left="5975" w:hanging="582"/>
      </w:pPr>
      <w:rPr>
        <w:rFonts w:hint="default"/>
        <w:lang w:val="ru-RU" w:eastAsia="ru-RU" w:bidi="ru-RU"/>
      </w:rPr>
    </w:lvl>
    <w:lvl w:ilvl="7">
      <w:numFmt w:val="bullet"/>
      <w:lvlText w:val="•"/>
      <w:lvlJc w:val="left"/>
      <w:pPr>
        <w:ind w:left="7026" w:hanging="582"/>
      </w:pPr>
      <w:rPr>
        <w:rFonts w:hint="default"/>
        <w:lang w:val="ru-RU" w:eastAsia="ru-RU" w:bidi="ru-RU"/>
      </w:rPr>
    </w:lvl>
    <w:lvl w:ilvl="8">
      <w:numFmt w:val="bullet"/>
      <w:lvlText w:val="•"/>
      <w:lvlJc w:val="left"/>
      <w:pPr>
        <w:ind w:left="8077" w:hanging="582"/>
      </w:pPr>
      <w:rPr>
        <w:rFonts w:hint="default"/>
        <w:lang w:val="ru-RU" w:eastAsia="ru-RU" w:bidi="ru-RU"/>
      </w:rPr>
    </w:lvl>
  </w:abstractNum>
  <w:abstractNum w:abstractNumId="3">
    <w:nsid w:val="13B662C9"/>
    <w:multiLevelType w:val="multilevel"/>
    <w:tmpl w:val="27CE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C369FA"/>
    <w:multiLevelType w:val="multilevel"/>
    <w:tmpl w:val="1CE859EC"/>
    <w:lvl w:ilvl="0">
      <w:start w:val="3"/>
      <w:numFmt w:val="decimal"/>
      <w:lvlText w:val="%1"/>
      <w:lvlJc w:val="left"/>
      <w:pPr>
        <w:ind w:left="648" w:hanging="182"/>
      </w:pPr>
      <w:rPr>
        <w:rFonts w:ascii="Times New Roman" w:eastAsia="Times New Roman" w:hAnsi="Times New Roman" w:cs="Times New Roman" w:hint="default"/>
        <w:b/>
        <w:bCs/>
        <w:w w:val="97"/>
        <w:sz w:val="25"/>
        <w:szCs w:val="25"/>
        <w:lang w:val="ru-RU" w:eastAsia="ru-RU" w:bidi="ru-RU"/>
      </w:rPr>
    </w:lvl>
    <w:lvl w:ilvl="1">
      <w:start w:val="1"/>
      <w:numFmt w:val="decimal"/>
      <w:lvlText w:val="%1.%2."/>
      <w:lvlJc w:val="left"/>
      <w:pPr>
        <w:ind w:left="818" w:hanging="358"/>
      </w:pPr>
      <w:rPr>
        <w:rFonts w:ascii="Times New Roman" w:eastAsia="Times New Roman" w:hAnsi="Times New Roman" w:cs="Times New Roman" w:hint="default"/>
        <w:spacing w:val="-1"/>
        <w:w w:val="91"/>
        <w:sz w:val="23"/>
        <w:szCs w:val="23"/>
        <w:lang w:val="ru-RU" w:eastAsia="ru-RU" w:bidi="ru-RU"/>
      </w:rPr>
    </w:lvl>
    <w:lvl w:ilvl="2">
      <w:start w:val="1"/>
      <w:numFmt w:val="decimal"/>
      <w:lvlText w:val="%1.%2.%3."/>
      <w:lvlJc w:val="left"/>
      <w:pPr>
        <w:ind w:left="471" w:hanging="698"/>
      </w:pPr>
      <w:rPr>
        <w:rFonts w:hint="default"/>
        <w:w w:val="88"/>
        <w:lang w:val="ru-RU" w:eastAsia="ru-RU" w:bidi="ru-RU"/>
      </w:rPr>
    </w:lvl>
    <w:lvl w:ilvl="3">
      <w:numFmt w:val="bullet"/>
      <w:lvlText w:val="•"/>
      <w:lvlJc w:val="left"/>
      <w:pPr>
        <w:ind w:left="1990" w:hanging="698"/>
      </w:pPr>
      <w:rPr>
        <w:rFonts w:hint="default"/>
        <w:lang w:val="ru-RU" w:eastAsia="ru-RU" w:bidi="ru-RU"/>
      </w:rPr>
    </w:lvl>
    <w:lvl w:ilvl="4">
      <w:numFmt w:val="bullet"/>
      <w:lvlText w:val="•"/>
      <w:lvlJc w:val="left"/>
      <w:pPr>
        <w:ind w:left="3160" w:hanging="698"/>
      </w:pPr>
      <w:rPr>
        <w:rFonts w:hint="default"/>
        <w:lang w:val="ru-RU" w:eastAsia="ru-RU" w:bidi="ru-RU"/>
      </w:rPr>
    </w:lvl>
    <w:lvl w:ilvl="5">
      <w:numFmt w:val="bullet"/>
      <w:lvlText w:val="•"/>
      <w:lvlJc w:val="left"/>
      <w:pPr>
        <w:ind w:left="4330" w:hanging="698"/>
      </w:pPr>
      <w:rPr>
        <w:rFonts w:hint="default"/>
        <w:lang w:val="ru-RU" w:eastAsia="ru-RU" w:bidi="ru-RU"/>
      </w:rPr>
    </w:lvl>
    <w:lvl w:ilvl="6">
      <w:numFmt w:val="bullet"/>
      <w:lvlText w:val="•"/>
      <w:lvlJc w:val="left"/>
      <w:pPr>
        <w:ind w:left="5500" w:hanging="698"/>
      </w:pPr>
      <w:rPr>
        <w:rFonts w:hint="default"/>
        <w:lang w:val="ru-RU" w:eastAsia="ru-RU" w:bidi="ru-RU"/>
      </w:rPr>
    </w:lvl>
    <w:lvl w:ilvl="7">
      <w:numFmt w:val="bullet"/>
      <w:lvlText w:val="•"/>
      <w:lvlJc w:val="left"/>
      <w:pPr>
        <w:ind w:left="6670" w:hanging="698"/>
      </w:pPr>
      <w:rPr>
        <w:rFonts w:hint="default"/>
        <w:lang w:val="ru-RU" w:eastAsia="ru-RU" w:bidi="ru-RU"/>
      </w:rPr>
    </w:lvl>
    <w:lvl w:ilvl="8">
      <w:numFmt w:val="bullet"/>
      <w:lvlText w:val="•"/>
      <w:lvlJc w:val="left"/>
      <w:pPr>
        <w:ind w:left="7840" w:hanging="698"/>
      </w:pPr>
      <w:rPr>
        <w:rFonts w:hint="default"/>
        <w:lang w:val="ru-RU" w:eastAsia="ru-RU" w:bidi="ru-RU"/>
      </w:rPr>
    </w:lvl>
  </w:abstractNum>
  <w:abstractNum w:abstractNumId="5">
    <w:nsid w:val="37F74287"/>
    <w:multiLevelType w:val="multilevel"/>
    <w:tmpl w:val="F79C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76139B"/>
    <w:multiLevelType w:val="multilevel"/>
    <w:tmpl w:val="25E417FE"/>
    <w:lvl w:ilvl="0">
      <w:start w:val="5"/>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3C19387B"/>
    <w:multiLevelType w:val="hybridMultilevel"/>
    <w:tmpl w:val="FF168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EE4CBC"/>
    <w:multiLevelType w:val="multilevel"/>
    <w:tmpl w:val="12968952"/>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7045488D"/>
    <w:multiLevelType w:val="multilevel"/>
    <w:tmpl w:val="0738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3"/>
  </w:num>
  <w:num w:numId="5">
    <w:abstractNumId w:val="5"/>
  </w:num>
  <w:num w:numId="6">
    <w:abstractNumId w:val="9"/>
  </w:num>
  <w:num w:numId="7">
    <w:abstractNumId w:val="0"/>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7C1A3B"/>
    <w:rsid w:val="001A0777"/>
    <w:rsid w:val="001C7489"/>
    <w:rsid w:val="0027691A"/>
    <w:rsid w:val="003A0ECD"/>
    <w:rsid w:val="003A539A"/>
    <w:rsid w:val="00444DAB"/>
    <w:rsid w:val="00763C18"/>
    <w:rsid w:val="007C1A3B"/>
    <w:rsid w:val="00855B98"/>
    <w:rsid w:val="008E7796"/>
    <w:rsid w:val="00D7526F"/>
    <w:rsid w:val="00DD0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76AED05-1AB5-4E56-A63B-7CD34D98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3"/>
      <w:jc w:val="center"/>
      <w:outlineLvl w:val="0"/>
    </w:pPr>
    <w:rPr>
      <w:rFonts w:ascii="Courier New" w:eastAsia="Courier New" w:hAnsi="Courier New" w:cs="Courier New"/>
      <w:sz w:val="27"/>
      <w:szCs w:val="27"/>
    </w:rPr>
  </w:style>
  <w:style w:type="paragraph" w:styleId="2">
    <w:name w:val="heading 2"/>
    <w:basedOn w:val="a"/>
    <w:uiPriority w:val="1"/>
    <w:qFormat/>
    <w:pPr>
      <w:spacing w:line="270" w:lineRule="exact"/>
      <w:ind w:left="648" w:hanging="295"/>
      <w:jc w:val="both"/>
      <w:outlineLvl w:val="1"/>
    </w:pPr>
    <w:rPr>
      <w:b/>
      <w:bCs/>
      <w:sz w:val="25"/>
      <w:szCs w:val="25"/>
    </w:rPr>
  </w:style>
  <w:style w:type="paragraph" w:styleId="5">
    <w:name w:val="heading 5"/>
    <w:basedOn w:val="a"/>
    <w:next w:val="a"/>
    <w:link w:val="50"/>
    <w:uiPriority w:val="9"/>
    <w:semiHidden/>
    <w:unhideWhenUsed/>
    <w:qFormat/>
    <w:rsid w:val="008E7796"/>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5"/>
      <w:szCs w:val="25"/>
    </w:rPr>
  </w:style>
  <w:style w:type="paragraph" w:styleId="a4">
    <w:name w:val="List Paragraph"/>
    <w:basedOn w:val="a"/>
    <w:uiPriority w:val="1"/>
    <w:qFormat/>
    <w:pPr>
      <w:ind w:left="471" w:hanging="5"/>
      <w:jc w:val="both"/>
    </w:pPr>
  </w:style>
  <w:style w:type="paragraph" w:customStyle="1" w:styleId="TableParagraph">
    <w:name w:val="Table Paragraph"/>
    <w:basedOn w:val="a"/>
    <w:uiPriority w:val="1"/>
    <w:qFormat/>
  </w:style>
  <w:style w:type="character" w:customStyle="1" w:styleId="50">
    <w:name w:val="Заголовок 5 Знак"/>
    <w:basedOn w:val="a0"/>
    <w:link w:val="5"/>
    <w:uiPriority w:val="9"/>
    <w:semiHidden/>
    <w:rsid w:val="008E7796"/>
    <w:rPr>
      <w:rFonts w:asciiTheme="majorHAnsi" w:eastAsiaTheme="majorEastAsia" w:hAnsiTheme="majorHAnsi" w:cstheme="majorBidi"/>
      <w:color w:val="365F91" w:themeColor="accent1" w:themeShade="BF"/>
      <w:lang w:val="ru-RU" w:eastAsia="ru-RU" w:bidi="ru-RU"/>
    </w:rPr>
  </w:style>
  <w:style w:type="table" w:styleId="a5">
    <w:name w:val="Table Grid"/>
    <w:basedOn w:val="a1"/>
    <w:uiPriority w:val="39"/>
    <w:rsid w:val="00855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891540">
      <w:bodyDiv w:val="1"/>
      <w:marLeft w:val="0"/>
      <w:marRight w:val="0"/>
      <w:marTop w:val="0"/>
      <w:marBottom w:val="0"/>
      <w:divBdr>
        <w:top w:val="none" w:sz="0" w:space="0" w:color="auto"/>
        <w:left w:val="none" w:sz="0" w:space="0" w:color="auto"/>
        <w:bottom w:val="none" w:sz="0" w:space="0" w:color="auto"/>
        <w:right w:val="none" w:sz="0" w:space="0" w:color="auto"/>
      </w:divBdr>
    </w:div>
    <w:div w:id="1459949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3224</Words>
  <Characters>18383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3</cp:revision>
  <dcterms:created xsi:type="dcterms:W3CDTF">2021-01-18T08:58:00Z</dcterms:created>
  <dcterms:modified xsi:type="dcterms:W3CDTF">2021-01-18T09:06:00Z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2021-01-18T00:00:00Z</vt:filetime>
  </property>
</Properties>
</file>