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A3" w:rsidRDefault="006F2AB8">
      <w:pPr>
        <w:spacing w:before="88"/>
        <w:ind w:left="1822" w:right="1601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Муниципальное бюджетное общеобразовательное учреждение Михайловская средняя школа</w:t>
      </w:r>
    </w:p>
    <w:p w:rsidR="00F025A3" w:rsidRDefault="006F2AB8">
      <w:pPr>
        <w:spacing w:before="2"/>
        <w:ind w:left="1817" w:right="1601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(МБОУ Михайловская средняя школа)</w:t>
      </w:r>
    </w:p>
    <w:p w:rsidR="00F025A3" w:rsidRDefault="00F025A3">
      <w:pPr>
        <w:pStyle w:val="a3"/>
        <w:spacing w:before="4"/>
        <w:ind w:left="0"/>
        <w:rPr>
          <w:rFonts w:ascii="Georgia"/>
          <w:sz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107"/>
        <w:gridCol w:w="3544"/>
        <w:gridCol w:w="2720"/>
      </w:tblGrid>
      <w:tr w:rsidR="006F2AB8" w:rsidTr="006F2AB8">
        <w:trPr>
          <w:trHeight w:val="1921"/>
          <w:jc w:val="center"/>
        </w:trPr>
        <w:tc>
          <w:tcPr>
            <w:tcW w:w="3107" w:type="dxa"/>
          </w:tcPr>
          <w:p w:rsidR="006F2AB8" w:rsidRDefault="006F2AB8" w:rsidP="006F2AB8">
            <w:pPr>
              <w:pStyle w:val="TableParagraph"/>
              <w:spacing w:line="266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6F2AB8" w:rsidRDefault="006F2AB8" w:rsidP="006F2AB8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  <w:p w:rsidR="006F2AB8" w:rsidRDefault="006F2AB8" w:rsidP="006F2AB8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МБОУ Михайловская средняя школа (протокол</w:t>
            </w:r>
          </w:p>
          <w:p w:rsidR="006F2AB8" w:rsidRDefault="006F2AB8" w:rsidP="006F2AB8">
            <w:pPr>
              <w:pStyle w:val="TableParagraph"/>
              <w:spacing w:line="256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от 17.03.2020 № 2)</w:t>
            </w:r>
          </w:p>
        </w:tc>
        <w:tc>
          <w:tcPr>
            <w:tcW w:w="3544" w:type="dxa"/>
          </w:tcPr>
          <w:p w:rsidR="006F2AB8" w:rsidRDefault="006F2AB8" w:rsidP="006F2AB8">
            <w:pPr>
              <w:pStyle w:val="TableParagraph"/>
              <w:ind w:left="0" w:right="0" w:hanging="5"/>
              <w:rPr>
                <w:sz w:val="24"/>
              </w:rPr>
            </w:pPr>
            <w:r>
              <w:rPr>
                <w:sz w:val="24"/>
              </w:rPr>
              <w:t>Согласовано Председатель</w:t>
            </w:r>
          </w:p>
          <w:p w:rsidR="006F2AB8" w:rsidRDefault="006F2AB8" w:rsidP="006F2AB8">
            <w:pPr>
              <w:pStyle w:val="TableParagraph"/>
              <w:ind w:left="0" w:right="0" w:hanging="5"/>
              <w:rPr>
                <w:sz w:val="24"/>
              </w:rPr>
            </w:pPr>
            <w:r>
              <w:rPr>
                <w:sz w:val="24"/>
              </w:rPr>
              <w:t xml:space="preserve"> общешкольного родительского</w:t>
            </w:r>
          </w:p>
          <w:p w:rsidR="006F2AB8" w:rsidRDefault="006F2AB8" w:rsidP="006F2AB8">
            <w:pPr>
              <w:pStyle w:val="TableParagraph"/>
              <w:ind w:left="0" w:right="0" w:hanging="5"/>
              <w:rPr>
                <w:sz w:val="24"/>
              </w:rPr>
            </w:pPr>
            <w:r>
              <w:rPr>
                <w:sz w:val="24"/>
              </w:rPr>
              <w:t xml:space="preserve"> комитета Протокол № 3 от</w:t>
            </w:r>
          </w:p>
          <w:p w:rsidR="006F2AB8" w:rsidRDefault="006F2AB8" w:rsidP="006F2AB8">
            <w:pPr>
              <w:pStyle w:val="TableParagraph"/>
              <w:ind w:left="0" w:right="0" w:hanging="5"/>
              <w:rPr>
                <w:sz w:val="24"/>
              </w:rPr>
            </w:pPr>
            <w:r>
              <w:rPr>
                <w:sz w:val="24"/>
              </w:rPr>
              <w:t>17.03.2020</w:t>
            </w:r>
          </w:p>
        </w:tc>
        <w:tc>
          <w:tcPr>
            <w:tcW w:w="2720" w:type="dxa"/>
          </w:tcPr>
          <w:p w:rsidR="006F2AB8" w:rsidRDefault="006F2AB8" w:rsidP="006F2AB8">
            <w:pPr>
              <w:pStyle w:val="TableParagraph"/>
              <w:ind w:left="0" w:right="0" w:firstLine="44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Утверждено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24-ОД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17.03.2020</w:t>
            </w:r>
          </w:p>
          <w:p w:rsidR="006F2AB8" w:rsidRDefault="006F2AB8" w:rsidP="006F2AB8">
            <w:pPr>
              <w:pStyle w:val="TableParagraph"/>
              <w:ind w:left="0" w:righ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3"/>
                <w:sz w:val="24"/>
              </w:rPr>
              <w:t xml:space="preserve">школы </w:t>
            </w:r>
            <w:r>
              <w:rPr>
                <w:sz w:val="24"/>
              </w:rPr>
              <w:t>Широкова О. С.</w:t>
            </w:r>
          </w:p>
        </w:tc>
      </w:tr>
    </w:tbl>
    <w:p w:rsidR="00F025A3" w:rsidRDefault="00F025A3">
      <w:pPr>
        <w:pStyle w:val="a3"/>
        <w:ind w:left="0"/>
        <w:rPr>
          <w:rFonts w:ascii="Georgia"/>
          <w:sz w:val="26"/>
        </w:rPr>
      </w:pPr>
    </w:p>
    <w:p w:rsidR="00F025A3" w:rsidRDefault="00F025A3">
      <w:pPr>
        <w:pStyle w:val="a3"/>
        <w:spacing w:before="4"/>
        <w:ind w:left="0"/>
        <w:rPr>
          <w:rFonts w:ascii="Georgia"/>
          <w:sz w:val="29"/>
        </w:rPr>
      </w:pPr>
    </w:p>
    <w:p w:rsidR="00F025A3" w:rsidRDefault="006F2AB8">
      <w:pPr>
        <w:pStyle w:val="21"/>
        <w:spacing w:before="1"/>
        <w:ind w:left="1444" w:right="1601"/>
        <w:jc w:val="center"/>
      </w:pPr>
      <w:r>
        <w:t>ПОЛОЖЕНИЕ</w:t>
      </w:r>
    </w:p>
    <w:p w:rsidR="00F025A3" w:rsidRDefault="00F025A3">
      <w:pPr>
        <w:pStyle w:val="a3"/>
        <w:spacing w:before="9"/>
        <w:ind w:left="0"/>
        <w:rPr>
          <w:b/>
          <w:sz w:val="27"/>
        </w:rPr>
      </w:pPr>
    </w:p>
    <w:p w:rsidR="00F025A3" w:rsidRDefault="006F2AB8">
      <w:pPr>
        <w:spacing w:line="232" w:lineRule="auto"/>
        <w:ind w:left="932" w:right="1092" w:firstLine="1"/>
        <w:jc w:val="center"/>
        <w:rPr>
          <w:b/>
          <w:sz w:val="28"/>
        </w:rPr>
      </w:pPr>
      <w:r>
        <w:rPr>
          <w:b/>
          <w:sz w:val="28"/>
        </w:rPr>
        <w:t>об электронном обучении и использовании дистанционных образовательных технологий в МБОУ Михайловская средняя школа</w:t>
      </w:r>
    </w:p>
    <w:p w:rsidR="00F025A3" w:rsidRDefault="006F2AB8">
      <w:pPr>
        <w:pStyle w:val="a4"/>
        <w:numPr>
          <w:ilvl w:val="0"/>
          <w:numId w:val="7"/>
        </w:numPr>
        <w:tabs>
          <w:tab w:val="left" w:pos="4149"/>
        </w:tabs>
        <w:spacing w:before="23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F025A3" w:rsidRDefault="00F025A3">
      <w:pPr>
        <w:pStyle w:val="a3"/>
        <w:spacing w:before="7"/>
        <w:ind w:left="0"/>
        <w:rPr>
          <w:b/>
          <w:sz w:val="27"/>
        </w:rPr>
      </w:pPr>
    </w:p>
    <w:p w:rsidR="00F025A3" w:rsidRDefault="006F2AB8">
      <w:pPr>
        <w:pStyle w:val="a4"/>
        <w:numPr>
          <w:ilvl w:val="1"/>
          <w:numId w:val="6"/>
        </w:numPr>
        <w:tabs>
          <w:tab w:val="left" w:pos="758"/>
        </w:tabs>
        <w:spacing w:line="228" w:lineRule="auto"/>
        <w:ind w:right="492" w:firstLine="0"/>
        <w:jc w:val="both"/>
      </w:pPr>
      <w:r>
        <w:rPr>
          <w:sz w:val="28"/>
        </w:rPr>
        <w:t>Настоящее положение разработано для организации дистанционного обучения в дни непосещения занятий обучающимися по причине неблагоприятных погодных условий, на период карантина, в методические дни, обусловленные производственной необходимостью, при обучении по</w:t>
      </w:r>
      <w:r>
        <w:rPr>
          <w:spacing w:val="-30"/>
          <w:sz w:val="28"/>
        </w:rPr>
        <w:t xml:space="preserve"> </w:t>
      </w:r>
      <w:r>
        <w:rPr>
          <w:sz w:val="28"/>
        </w:rPr>
        <w:t>субботам.</w:t>
      </w:r>
    </w:p>
    <w:p w:rsidR="00F025A3" w:rsidRDefault="00F025A3">
      <w:pPr>
        <w:pStyle w:val="a3"/>
        <w:ind w:left="0"/>
        <w:rPr>
          <w:sz w:val="30"/>
        </w:rPr>
      </w:pPr>
    </w:p>
    <w:p w:rsidR="00F025A3" w:rsidRDefault="006F2AB8">
      <w:pPr>
        <w:pStyle w:val="a4"/>
        <w:numPr>
          <w:ilvl w:val="1"/>
          <w:numId w:val="6"/>
        </w:numPr>
        <w:tabs>
          <w:tab w:val="left" w:pos="1148"/>
        </w:tabs>
        <w:spacing w:before="240"/>
        <w:ind w:right="112" w:firstLine="0"/>
        <w:jc w:val="both"/>
        <w:rPr>
          <w:sz w:val="28"/>
        </w:rPr>
      </w:pPr>
      <w:r>
        <w:rPr>
          <w:sz w:val="28"/>
        </w:rPr>
        <w:t>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учреждения Михайловская средняя школа (далее – Положение)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разработано:</w:t>
      </w:r>
    </w:p>
    <w:p w:rsidR="00F025A3" w:rsidRDefault="00F025A3">
      <w:pPr>
        <w:pStyle w:val="a3"/>
        <w:spacing w:before="6"/>
        <w:ind w:left="0"/>
        <w:rPr>
          <w:sz w:val="24"/>
        </w:rPr>
      </w:pP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</w:tabs>
        <w:spacing w:line="322" w:lineRule="exact"/>
        <w:ind w:left="1045" w:hanging="710"/>
        <w:jc w:val="left"/>
        <w:rPr>
          <w:rFonts w:ascii="Symbol" w:hAnsi="Symbol"/>
        </w:rPr>
      </w:pPr>
      <w:r>
        <w:rPr>
          <w:sz w:val="28"/>
        </w:rPr>
        <w:t>в соответствии с Федеральным законом от 29.12.2012 №</w:t>
      </w:r>
      <w:r>
        <w:rPr>
          <w:spacing w:val="-25"/>
          <w:sz w:val="28"/>
        </w:rPr>
        <w:t xml:space="preserve"> </w:t>
      </w:r>
      <w:r>
        <w:rPr>
          <w:sz w:val="28"/>
        </w:rPr>
        <w:t>273-ФЗ</w:t>
      </w:r>
    </w:p>
    <w:p w:rsidR="00F025A3" w:rsidRDefault="006F2AB8">
      <w:pPr>
        <w:pStyle w:val="a3"/>
      </w:pPr>
      <w:r>
        <w:t>«Об образовании в Российской Федерации» (далее – Федеральный</w:t>
      </w:r>
      <w:r>
        <w:rPr>
          <w:spacing w:val="-25"/>
        </w:rPr>
        <w:t xml:space="preserve"> </w:t>
      </w:r>
      <w:r>
        <w:t>закон</w:t>
      </w:r>
    </w:p>
    <w:p w:rsidR="00F025A3" w:rsidRDefault="006F2AB8">
      <w:pPr>
        <w:pStyle w:val="a3"/>
        <w:spacing w:before="2" w:line="322" w:lineRule="exact"/>
      </w:pPr>
      <w:r>
        <w:t>№ 273-ФЗ);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</w:tabs>
        <w:spacing w:line="322" w:lineRule="exact"/>
        <w:ind w:left="1045" w:hanging="710"/>
        <w:jc w:val="left"/>
        <w:rPr>
          <w:rFonts w:ascii="Symbol" w:hAnsi="Symbol"/>
        </w:rPr>
      </w:pPr>
      <w:r>
        <w:rPr>
          <w:sz w:val="28"/>
        </w:rPr>
        <w:t>Федеральным законом от 27.07.2006 № 152-ФЗ «О персональных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данных»;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</w:tabs>
        <w:ind w:right="580" w:firstLine="0"/>
        <w:jc w:val="left"/>
        <w:rPr>
          <w:rFonts w:ascii="Symbol" w:hAnsi="Symbol"/>
        </w:rPr>
      </w:pPr>
      <w:r>
        <w:rPr>
          <w:sz w:val="28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</w:p>
    <w:p w:rsidR="00F025A3" w:rsidRDefault="006F2AB8">
      <w:pPr>
        <w:pStyle w:val="a3"/>
        <w:spacing w:line="321" w:lineRule="exact"/>
      </w:pPr>
      <w:r>
        <w:t>реализации образовательных программ»;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</w:tabs>
        <w:spacing w:before="2"/>
        <w:ind w:right="322" w:firstLine="0"/>
        <w:jc w:val="left"/>
        <w:rPr>
          <w:rFonts w:ascii="Symbol" w:hAnsi="Symbol"/>
        </w:rPr>
      </w:pPr>
      <w:r>
        <w:rPr>
          <w:sz w:val="28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</w:t>
      </w:r>
      <w:r>
        <w:rPr>
          <w:spacing w:val="-27"/>
          <w:sz w:val="28"/>
        </w:rPr>
        <w:t xml:space="preserve"> </w:t>
      </w:r>
      <w:r>
        <w:rPr>
          <w:sz w:val="28"/>
        </w:rPr>
        <w:t>373;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</w:tabs>
        <w:ind w:right="183" w:firstLine="0"/>
        <w:jc w:val="left"/>
        <w:rPr>
          <w:rFonts w:ascii="Symbol" w:hAnsi="Symbol"/>
        </w:rPr>
      </w:pPr>
      <w:r>
        <w:rPr>
          <w:sz w:val="28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</w:t>
      </w:r>
      <w:r>
        <w:rPr>
          <w:spacing w:val="-28"/>
          <w:sz w:val="28"/>
        </w:rPr>
        <w:t xml:space="preserve"> </w:t>
      </w:r>
      <w:r>
        <w:rPr>
          <w:sz w:val="28"/>
        </w:rPr>
        <w:t>1897;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</w:tabs>
        <w:ind w:right="322" w:firstLine="0"/>
        <w:jc w:val="left"/>
        <w:rPr>
          <w:rFonts w:ascii="Symbol" w:hAnsi="Symbol"/>
        </w:rPr>
      </w:pPr>
      <w:r>
        <w:rPr>
          <w:sz w:val="28"/>
        </w:rPr>
        <w:t>Федеральным государственным образовательным стандартом среднего общего образования, утвержденным приказом Минобрнауки от 17.05.2012 №</w:t>
      </w:r>
      <w:r>
        <w:rPr>
          <w:spacing w:val="-27"/>
          <w:sz w:val="28"/>
        </w:rPr>
        <w:t xml:space="preserve"> </w:t>
      </w:r>
      <w:r>
        <w:rPr>
          <w:sz w:val="28"/>
        </w:rPr>
        <w:t>413;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</w:tabs>
        <w:spacing w:line="321" w:lineRule="exact"/>
        <w:ind w:left="1045" w:hanging="710"/>
        <w:jc w:val="left"/>
        <w:rPr>
          <w:rFonts w:ascii="Symbol" w:hAnsi="Symbol"/>
        </w:rPr>
      </w:pP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2.2.2/2.4.1340–03;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</w:tabs>
        <w:spacing w:line="322" w:lineRule="exact"/>
        <w:ind w:left="1045" w:hanging="710"/>
        <w:jc w:val="left"/>
        <w:rPr>
          <w:rFonts w:ascii="Symbol" w:hAnsi="Symbol"/>
        </w:rPr>
      </w:pP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2.4.2.2821–10;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</w:tabs>
        <w:spacing w:before="3" w:line="237" w:lineRule="auto"/>
        <w:ind w:right="358" w:firstLine="0"/>
        <w:jc w:val="left"/>
        <w:rPr>
          <w:rFonts w:ascii="Symbol" w:hAnsi="Symbol"/>
        </w:rPr>
      </w:pPr>
      <w:r>
        <w:rPr>
          <w:sz w:val="28"/>
        </w:rPr>
        <w:t>уставом и локальными нормативными актами муниципального бюджетного общеобразовательного учреждения Михайловская средняя школа (далее –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Школа).</w:t>
      </w:r>
    </w:p>
    <w:p w:rsidR="00F025A3" w:rsidRDefault="00F025A3">
      <w:pPr>
        <w:pStyle w:val="a3"/>
        <w:spacing w:before="8"/>
        <w:ind w:left="0"/>
        <w:rPr>
          <w:sz w:val="24"/>
        </w:rPr>
      </w:pPr>
    </w:p>
    <w:p w:rsidR="00F025A3" w:rsidRDefault="006F2AB8">
      <w:pPr>
        <w:pStyle w:val="a4"/>
        <w:numPr>
          <w:ilvl w:val="1"/>
          <w:numId w:val="6"/>
        </w:numPr>
        <w:tabs>
          <w:tab w:val="left" w:pos="1045"/>
          <w:tab w:val="left" w:pos="1046"/>
        </w:tabs>
        <w:ind w:left="1045" w:hanging="710"/>
        <w:rPr>
          <w:sz w:val="28"/>
        </w:rPr>
      </w:pPr>
      <w:r>
        <w:rPr>
          <w:sz w:val="28"/>
        </w:rPr>
        <w:t>В настоящем Положении 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термины: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45"/>
          <w:tab w:val="left" w:pos="1046"/>
          <w:tab w:val="left" w:pos="3246"/>
          <w:tab w:val="left" w:pos="5466"/>
          <w:tab w:val="left" w:pos="7748"/>
          <w:tab w:val="left" w:pos="9509"/>
        </w:tabs>
        <w:spacing w:before="71"/>
        <w:ind w:right="107" w:firstLine="0"/>
        <w:rPr>
          <w:rFonts w:ascii="Symbol" w:hAnsi="Symbol"/>
        </w:rPr>
      </w:pPr>
      <w:r>
        <w:rPr>
          <w:sz w:val="28"/>
        </w:rPr>
        <w:t>Электронное    обучение –    организация     образовательной    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</w:t>
      </w:r>
      <w:r>
        <w:rPr>
          <w:sz w:val="28"/>
        </w:rPr>
        <w:tab/>
        <w:t>технологий,</w:t>
      </w:r>
      <w:r>
        <w:rPr>
          <w:sz w:val="28"/>
        </w:rPr>
        <w:tab/>
        <w:t>технических</w:t>
      </w:r>
      <w:r>
        <w:rPr>
          <w:sz w:val="28"/>
        </w:rPr>
        <w:tab/>
        <w:t>средств,</w:t>
      </w:r>
      <w:r>
        <w:rPr>
          <w:sz w:val="28"/>
        </w:rPr>
        <w:tab/>
        <w:t xml:space="preserve">а </w:t>
      </w:r>
      <w:r>
        <w:rPr>
          <w:spacing w:val="-4"/>
          <w:sz w:val="28"/>
        </w:rPr>
        <w:t xml:space="preserve">также </w:t>
      </w:r>
      <w:r>
        <w:rPr>
          <w:sz w:val="28"/>
        </w:rPr>
        <w:t>информационно-телекоммуникационных    сетей,     обеспечивающих     передачу по линиям    связи    указанной     информации,     взаимодействие     обучающихся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330"/>
          <w:tab w:val="left" w:pos="1331"/>
          <w:tab w:val="left" w:pos="3083"/>
          <w:tab w:val="left" w:pos="5933"/>
          <w:tab w:val="left" w:pos="8600"/>
        </w:tabs>
        <w:ind w:right="110" w:firstLine="0"/>
        <w:rPr>
          <w:rFonts w:ascii="Symbol" w:hAnsi="Symbol"/>
        </w:rPr>
      </w:pPr>
      <w:r>
        <w:rPr>
          <w:sz w:val="28"/>
        </w:rPr>
        <w:t>Дистанционные образовательные технологии – образовательные технологии,</w:t>
      </w:r>
      <w:r>
        <w:rPr>
          <w:sz w:val="28"/>
        </w:rPr>
        <w:tab/>
        <w:t>реализуемые</w:t>
      </w:r>
      <w:r>
        <w:rPr>
          <w:sz w:val="28"/>
        </w:rPr>
        <w:tab/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</w:t>
      </w:r>
      <w:r>
        <w:rPr>
          <w:sz w:val="28"/>
        </w:rPr>
        <w:tab/>
        <w:t>с применением информационно-телекоммуникационных       сетей       при        опосредованном   (на расстоянии) взаимодействии обучающихся и 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работников.</w:t>
      </w:r>
    </w:p>
    <w:p w:rsidR="00F025A3" w:rsidRDefault="006F2AB8">
      <w:pPr>
        <w:pStyle w:val="a4"/>
        <w:numPr>
          <w:ilvl w:val="1"/>
          <w:numId w:val="6"/>
        </w:numPr>
        <w:tabs>
          <w:tab w:val="left" w:pos="1046"/>
        </w:tabs>
        <w:spacing w:before="1"/>
        <w:ind w:right="114" w:firstLine="0"/>
        <w:jc w:val="both"/>
        <w:rPr>
          <w:sz w:val="28"/>
        </w:rPr>
      </w:pPr>
      <w:r>
        <w:rPr>
          <w:sz w:val="28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 технологий  является  место  нахождения  Школы  независимо  от места 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F025A3" w:rsidRDefault="006F2AB8">
      <w:pPr>
        <w:pStyle w:val="a4"/>
        <w:numPr>
          <w:ilvl w:val="1"/>
          <w:numId w:val="6"/>
        </w:numPr>
        <w:tabs>
          <w:tab w:val="left" w:pos="1046"/>
        </w:tabs>
        <w:spacing w:before="2" w:line="232" w:lineRule="auto"/>
        <w:ind w:right="493" w:firstLine="0"/>
        <w:jc w:val="both"/>
        <w:rPr>
          <w:sz w:val="28"/>
        </w:rPr>
      </w:pPr>
      <w:r>
        <w:rPr>
          <w:sz w:val="28"/>
        </w:rPr>
        <w:t>Главными целями применения электронного обучения и использования дистанционных образовательных технологий являются:</w:t>
      </w:r>
    </w:p>
    <w:p w:rsidR="00F025A3" w:rsidRDefault="006F2AB8">
      <w:pPr>
        <w:pStyle w:val="a4"/>
        <w:numPr>
          <w:ilvl w:val="0"/>
          <w:numId w:val="4"/>
        </w:numPr>
        <w:tabs>
          <w:tab w:val="left" w:pos="1001"/>
          <w:tab w:val="left" w:pos="1003"/>
        </w:tabs>
        <w:spacing w:before="229" w:line="315" w:lineRule="exact"/>
        <w:ind w:left="1002" w:hanging="667"/>
        <w:rPr>
          <w:sz w:val="28"/>
        </w:rPr>
      </w:pPr>
      <w:r>
        <w:rPr>
          <w:sz w:val="28"/>
        </w:rPr>
        <w:t>повышение доступности образовательных услуг 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F025A3" w:rsidRDefault="006F2AB8">
      <w:pPr>
        <w:pStyle w:val="a4"/>
        <w:numPr>
          <w:ilvl w:val="0"/>
          <w:numId w:val="4"/>
        </w:numPr>
        <w:tabs>
          <w:tab w:val="left" w:pos="1001"/>
          <w:tab w:val="left" w:pos="1003"/>
        </w:tabs>
        <w:spacing w:line="235" w:lineRule="auto"/>
        <w:ind w:right="497" w:firstLine="0"/>
        <w:rPr>
          <w:sz w:val="28"/>
        </w:rPr>
      </w:pPr>
      <w:r>
        <w:rPr>
          <w:sz w:val="28"/>
        </w:rPr>
        <w:t>предоставление обучающимся возможности освоения образовательных программ непосредственно по их месту жительства или временного пребывания (нахождения).</w:t>
      </w:r>
    </w:p>
    <w:p w:rsidR="00F025A3" w:rsidRDefault="00F025A3">
      <w:pPr>
        <w:pStyle w:val="a3"/>
        <w:spacing w:before="11"/>
        <w:ind w:left="0"/>
        <w:rPr>
          <w:sz w:val="27"/>
        </w:rPr>
      </w:pPr>
    </w:p>
    <w:p w:rsidR="00F025A3" w:rsidRDefault="006F2AB8">
      <w:pPr>
        <w:pStyle w:val="a4"/>
        <w:numPr>
          <w:ilvl w:val="1"/>
          <w:numId w:val="6"/>
        </w:numPr>
        <w:tabs>
          <w:tab w:val="left" w:pos="1003"/>
        </w:tabs>
        <w:spacing w:line="235" w:lineRule="auto"/>
        <w:ind w:right="490" w:firstLine="0"/>
        <w:jc w:val="both"/>
        <w:rPr>
          <w:sz w:val="28"/>
        </w:rPr>
      </w:pPr>
      <w:r>
        <w:rPr>
          <w:sz w:val="28"/>
        </w:rPr>
        <w:t>Формы электронного обучения и использования дистанционных образовательных технологий: электронная почта, дистанционные конкурсы, олимпиады, дистанционное самообучение в Интернете, видеоконференции, оn-line тестирование, Интернет-уроки, надомное обучение с дистанционной поддержкой, вебинары, skype-общение, облачные сервисы и т.д. учителя - предметники могут использовать в образовательной деятельности. В обучении с применением электронного обучения и использования дистанционных 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формы учебной деятельности: лекция, консультация, семинар, практическое занятие, контрольная работа, самостоятельная работа, научно-исследовательская</w:t>
      </w:r>
      <w:r>
        <w:rPr>
          <w:spacing w:val="-21"/>
          <w:sz w:val="28"/>
        </w:rPr>
        <w:t xml:space="preserve"> </w:t>
      </w:r>
      <w:r>
        <w:rPr>
          <w:sz w:val="28"/>
        </w:rPr>
        <w:t>работа.</w:t>
      </w:r>
    </w:p>
    <w:p w:rsidR="00F025A3" w:rsidRDefault="00F025A3">
      <w:pPr>
        <w:pStyle w:val="a3"/>
        <w:spacing w:before="5"/>
        <w:ind w:left="0"/>
        <w:rPr>
          <w:sz w:val="33"/>
        </w:rPr>
      </w:pPr>
    </w:p>
    <w:p w:rsidR="00F025A3" w:rsidRDefault="006F2AB8">
      <w:pPr>
        <w:pStyle w:val="a4"/>
        <w:numPr>
          <w:ilvl w:val="1"/>
          <w:numId w:val="6"/>
        </w:numPr>
        <w:tabs>
          <w:tab w:val="left" w:pos="1003"/>
        </w:tabs>
        <w:spacing w:line="235" w:lineRule="auto"/>
        <w:ind w:right="495" w:firstLine="0"/>
        <w:jc w:val="both"/>
        <w:rPr>
          <w:sz w:val="28"/>
        </w:rPr>
      </w:pPr>
      <w:r>
        <w:rPr>
          <w:sz w:val="28"/>
        </w:rPr>
        <w:t>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материалов.</w:t>
      </w:r>
    </w:p>
    <w:p w:rsidR="00F025A3" w:rsidRDefault="00F025A3">
      <w:pPr>
        <w:pStyle w:val="a3"/>
        <w:spacing w:before="2"/>
        <w:ind w:left="0"/>
        <w:rPr>
          <w:sz w:val="26"/>
        </w:rPr>
      </w:pPr>
    </w:p>
    <w:p w:rsidR="00F025A3" w:rsidRDefault="006F2AB8">
      <w:pPr>
        <w:pStyle w:val="21"/>
        <w:numPr>
          <w:ilvl w:val="0"/>
          <w:numId w:val="7"/>
        </w:numPr>
        <w:tabs>
          <w:tab w:val="left" w:pos="618"/>
        </w:tabs>
        <w:ind w:left="617" w:hanging="282"/>
        <w:jc w:val="both"/>
      </w:pPr>
      <w:r>
        <w:t>Общий порядок организации дистанционного</w:t>
      </w:r>
      <w:r>
        <w:rPr>
          <w:spacing w:val="-8"/>
        </w:rPr>
        <w:t xml:space="preserve"> </w:t>
      </w:r>
      <w:r>
        <w:t>обучения</w:t>
      </w:r>
    </w:p>
    <w:p w:rsidR="00F025A3" w:rsidRDefault="006F2AB8">
      <w:pPr>
        <w:pStyle w:val="a4"/>
        <w:numPr>
          <w:ilvl w:val="1"/>
          <w:numId w:val="7"/>
        </w:numPr>
        <w:tabs>
          <w:tab w:val="left" w:pos="803"/>
        </w:tabs>
        <w:spacing w:before="269" w:line="237" w:lineRule="auto"/>
        <w:ind w:left="336" w:right="491" w:firstLine="0"/>
        <w:jc w:val="both"/>
      </w:pPr>
      <w:r>
        <w:rPr>
          <w:sz w:val="28"/>
        </w:rPr>
        <w:t>Вопросы электронного обучения и использования дистанционных образовательных технологий в образовательном процессе решаются внутренними локальными актами школы в соответствии с федеральными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F025A3" w:rsidRDefault="00F025A3">
      <w:pPr>
        <w:spacing w:line="237" w:lineRule="auto"/>
        <w:jc w:val="both"/>
        <w:sectPr w:rsidR="00F025A3">
          <w:pgSz w:w="11910" w:h="16840"/>
          <w:pgMar w:top="640" w:right="440" w:bottom="280" w:left="940" w:header="720" w:footer="720" w:gutter="0"/>
          <w:cols w:space="720"/>
        </w:sectPr>
      </w:pPr>
    </w:p>
    <w:p w:rsidR="00F025A3" w:rsidRDefault="006F2AB8">
      <w:pPr>
        <w:pStyle w:val="a4"/>
        <w:numPr>
          <w:ilvl w:val="1"/>
          <w:numId w:val="7"/>
        </w:numPr>
        <w:tabs>
          <w:tab w:val="left" w:pos="1024"/>
        </w:tabs>
        <w:spacing w:before="76" w:line="235" w:lineRule="auto"/>
        <w:ind w:left="336" w:right="493" w:firstLine="0"/>
        <w:jc w:val="both"/>
      </w:pPr>
      <w:r>
        <w:rPr>
          <w:sz w:val="28"/>
        </w:rPr>
        <w:lastRenderedPageBreak/>
        <w:t>Электронное обучение и использование дистанционных образовательных технологий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F025A3" w:rsidRDefault="00F025A3">
      <w:pPr>
        <w:pStyle w:val="a3"/>
        <w:spacing w:before="4"/>
        <w:ind w:left="0"/>
        <w:rPr>
          <w:sz w:val="24"/>
        </w:rPr>
      </w:pPr>
    </w:p>
    <w:p w:rsidR="00F025A3" w:rsidRDefault="006F2AB8">
      <w:pPr>
        <w:pStyle w:val="a4"/>
        <w:numPr>
          <w:ilvl w:val="1"/>
          <w:numId w:val="7"/>
        </w:numPr>
        <w:tabs>
          <w:tab w:val="left" w:pos="980"/>
        </w:tabs>
        <w:ind w:left="336" w:right="113" w:firstLine="0"/>
        <w:jc w:val="both"/>
        <w:rPr>
          <w:sz w:val="28"/>
        </w:rPr>
      </w:pPr>
      <w:r>
        <w:rPr>
          <w:sz w:val="28"/>
        </w:rPr>
        <w:t>Выбор  предметов  для   изучения   с применением   электронного   обучения и дистанционных образовательных технологий осуществляется учащимися или родителями (законными представителями) по согласованию со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Школой.</w:t>
      </w:r>
    </w:p>
    <w:p w:rsidR="00F025A3" w:rsidRDefault="00F025A3">
      <w:pPr>
        <w:pStyle w:val="a3"/>
        <w:spacing w:before="6"/>
        <w:ind w:left="0"/>
        <w:rPr>
          <w:sz w:val="24"/>
        </w:rPr>
      </w:pPr>
    </w:p>
    <w:p w:rsidR="00F025A3" w:rsidRDefault="006F2AB8">
      <w:pPr>
        <w:pStyle w:val="a4"/>
        <w:numPr>
          <w:ilvl w:val="1"/>
          <w:numId w:val="7"/>
        </w:numPr>
        <w:tabs>
          <w:tab w:val="left" w:pos="874"/>
        </w:tabs>
        <w:ind w:left="336" w:right="113" w:firstLine="0"/>
        <w:jc w:val="both"/>
        <w:rPr>
          <w:sz w:val="28"/>
        </w:rPr>
      </w:pPr>
      <w:r>
        <w:rPr>
          <w:sz w:val="28"/>
        </w:rPr>
        <w:t>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</w:t>
      </w:r>
      <w:r>
        <w:rPr>
          <w:spacing w:val="-3"/>
          <w:sz w:val="28"/>
        </w:rPr>
        <w:t xml:space="preserve"> </w:t>
      </w:r>
      <w:r>
        <w:rPr>
          <w:sz w:val="28"/>
        </w:rPr>
        <w:t>как:</w:t>
      </w:r>
    </w:p>
    <w:p w:rsidR="00F025A3" w:rsidRDefault="00F025A3">
      <w:pPr>
        <w:pStyle w:val="a3"/>
        <w:spacing w:before="4"/>
        <w:ind w:left="0"/>
        <w:rPr>
          <w:sz w:val="24"/>
        </w:rPr>
      </w:pPr>
    </w:p>
    <w:p w:rsidR="00F025A3" w:rsidRDefault="006F2AB8">
      <w:pPr>
        <w:pStyle w:val="a4"/>
        <w:numPr>
          <w:ilvl w:val="0"/>
          <w:numId w:val="5"/>
        </w:numPr>
        <w:tabs>
          <w:tab w:val="left" w:pos="1057"/>
          <w:tab w:val="left" w:pos="1058"/>
        </w:tabs>
        <w:spacing w:before="1" w:line="322" w:lineRule="exact"/>
        <w:ind w:left="1057" w:hanging="722"/>
        <w:jc w:val="left"/>
        <w:rPr>
          <w:rFonts w:ascii="Symbol" w:hAnsi="Symbol"/>
          <w:sz w:val="20"/>
        </w:rPr>
      </w:pPr>
      <w:r>
        <w:rPr>
          <w:sz w:val="28"/>
        </w:rPr>
        <w:t>уроки;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126"/>
          <w:tab w:val="left" w:pos="1127"/>
        </w:tabs>
        <w:spacing w:line="322" w:lineRule="exact"/>
        <w:ind w:left="1126" w:hanging="791"/>
        <w:jc w:val="left"/>
        <w:rPr>
          <w:rFonts w:ascii="Symbol" w:hAnsi="Symbol"/>
          <w:sz w:val="20"/>
        </w:rPr>
      </w:pPr>
      <w:r>
        <w:rPr>
          <w:sz w:val="28"/>
        </w:rPr>
        <w:t>лекции;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57"/>
          <w:tab w:val="left" w:pos="1058"/>
        </w:tabs>
        <w:ind w:left="1057" w:hanging="722"/>
        <w:jc w:val="left"/>
        <w:rPr>
          <w:rFonts w:ascii="Symbol" w:hAnsi="Symbol"/>
          <w:sz w:val="20"/>
        </w:rPr>
      </w:pPr>
      <w:r>
        <w:rPr>
          <w:sz w:val="28"/>
        </w:rPr>
        <w:t>семинары;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57"/>
          <w:tab w:val="left" w:pos="1058"/>
        </w:tabs>
        <w:spacing w:before="2" w:line="322" w:lineRule="exact"/>
        <w:ind w:left="1057" w:hanging="722"/>
        <w:jc w:val="left"/>
        <w:rPr>
          <w:rFonts w:ascii="Symbol" w:hAnsi="Symbol"/>
          <w:sz w:val="20"/>
        </w:rPr>
      </w:pP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57"/>
          <w:tab w:val="left" w:pos="1058"/>
        </w:tabs>
        <w:spacing w:line="322" w:lineRule="exact"/>
        <w:ind w:left="1057" w:hanging="722"/>
        <w:jc w:val="left"/>
        <w:rPr>
          <w:rFonts w:ascii="Symbol" w:hAnsi="Symbol"/>
          <w:sz w:val="20"/>
        </w:rPr>
      </w:pPr>
      <w:r>
        <w:rPr>
          <w:sz w:val="28"/>
        </w:rPr>
        <w:t>лабораторные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57"/>
          <w:tab w:val="left" w:pos="1058"/>
        </w:tabs>
        <w:spacing w:line="322" w:lineRule="exact"/>
        <w:ind w:left="1057" w:hanging="722"/>
        <w:jc w:val="left"/>
        <w:rPr>
          <w:rFonts w:ascii="Symbol" w:hAnsi="Symbol"/>
          <w:sz w:val="20"/>
        </w:rPr>
      </w:pP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57"/>
          <w:tab w:val="left" w:pos="1058"/>
        </w:tabs>
        <w:spacing w:line="320" w:lineRule="exact"/>
        <w:ind w:left="1057" w:hanging="722"/>
        <w:jc w:val="left"/>
        <w:rPr>
          <w:rFonts w:ascii="Symbol" w:hAnsi="Symbol"/>
          <w:sz w:val="20"/>
        </w:rPr>
      </w:pP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F025A3" w:rsidRDefault="006F2AB8">
      <w:pPr>
        <w:pStyle w:val="a4"/>
        <w:numPr>
          <w:ilvl w:val="0"/>
          <w:numId w:val="5"/>
        </w:numPr>
        <w:tabs>
          <w:tab w:val="left" w:pos="1057"/>
          <w:tab w:val="left" w:pos="1058"/>
        </w:tabs>
        <w:spacing w:line="321" w:lineRule="exact"/>
        <w:ind w:left="1057" w:hanging="722"/>
        <w:jc w:val="left"/>
        <w:rPr>
          <w:rFonts w:ascii="Symbol" w:hAnsi="Symbol"/>
          <w:sz w:val="20"/>
        </w:rPr>
      </w:pPr>
      <w:r>
        <w:rPr>
          <w:sz w:val="28"/>
        </w:rPr>
        <w:t>консультации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преподавателями.</w:t>
      </w:r>
    </w:p>
    <w:p w:rsidR="00F025A3" w:rsidRDefault="00F025A3">
      <w:pPr>
        <w:pStyle w:val="a3"/>
        <w:spacing w:before="6"/>
        <w:ind w:left="0"/>
        <w:rPr>
          <w:sz w:val="24"/>
        </w:rPr>
      </w:pPr>
    </w:p>
    <w:p w:rsidR="00F025A3" w:rsidRDefault="006F2AB8">
      <w:pPr>
        <w:pStyle w:val="a4"/>
        <w:numPr>
          <w:ilvl w:val="1"/>
          <w:numId w:val="7"/>
        </w:numPr>
        <w:tabs>
          <w:tab w:val="left" w:pos="874"/>
        </w:tabs>
        <w:ind w:left="336" w:right="115" w:firstLine="0"/>
        <w:jc w:val="both"/>
        <w:rPr>
          <w:sz w:val="28"/>
        </w:rPr>
      </w:pPr>
      <w:r>
        <w:rPr>
          <w:sz w:val="28"/>
        </w:rPr>
        <w:t>Ответственный за электронное обучение контролирует процесс электронного обучения  и применения  дистанционных  образовательных   технологий,   следит за своевременным заполнением необходимых документов, в том числе</w:t>
      </w:r>
      <w:r>
        <w:rPr>
          <w:spacing w:val="-22"/>
          <w:sz w:val="28"/>
        </w:rPr>
        <w:t xml:space="preserve"> </w:t>
      </w:r>
      <w:r>
        <w:rPr>
          <w:sz w:val="28"/>
        </w:rPr>
        <w:t>журналов.</w:t>
      </w:r>
    </w:p>
    <w:p w:rsidR="00F025A3" w:rsidRDefault="00F025A3">
      <w:pPr>
        <w:pStyle w:val="a3"/>
        <w:spacing w:before="4"/>
        <w:ind w:left="0"/>
        <w:rPr>
          <w:sz w:val="24"/>
        </w:rPr>
      </w:pPr>
    </w:p>
    <w:p w:rsidR="00F025A3" w:rsidRDefault="006F2AB8">
      <w:pPr>
        <w:pStyle w:val="a4"/>
        <w:numPr>
          <w:ilvl w:val="1"/>
          <w:numId w:val="7"/>
        </w:numPr>
        <w:tabs>
          <w:tab w:val="left" w:pos="951"/>
        </w:tabs>
        <w:ind w:left="336" w:right="110" w:firstLine="0"/>
        <w:jc w:val="both"/>
        <w:rPr>
          <w:sz w:val="28"/>
        </w:rPr>
      </w:pPr>
      <w:r>
        <w:rPr>
          <w:sz w:val="28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F025A3" w:rsidRDefault="00F025A3">
      <w:pPr>
        <w:pStyle w:val="a3"/>
        <w:spacing w:before="11"/>
        <w:ind w:left="0"/>
        <w:rPr>
          <w:sz w:val="24"/>
        </w:rPr>
      </w:pPr>
    </w:p>
    <w:p w:rsidR="00F025A3" w:rsidRDefault="006F2AB8">
      <w:pPr>
        <w:pStyle w:val="a3"/>
        <w:ind w:right="491"/>
        <w:jc w:val="both"/>
      </w:pPr>
      <w:r>
        <w:t>.7. При работе на ПЭВМ для профилактики развития утомления необходимо осуществлять    комплекс    профилактических    мероприятий     в соответствии с СанПиН</w:t>
      </w:r>
      <w:r>
        <w:rPr>
          <w:spacing w:val="-6"/>
        </w:rPr>
        <w:t xml:space="preserve"> </w:t>
      </w:r>
      <w:r>
        <w:t>2.2.2/2.4.1340–03.</w:t>
      </w:r>
    </w:p>
    <w:p w:rsidR="00F025A3" w:rsidRDefault="006F2AB8">
      <w:pPr>
        <w:pStyle w:val="a3"/>
        <w:ind w:right="497"/>
        <w:jc w:val="both"/>
      </w:pPr>
      <w:r>
        <w:t>.8. Организация дистанционного обучения в дни непосещения занятий обучающимися по причине неблагоприятных погодных условий, на период карантина, в дни, обусловленные производственной необходимостью: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1041"/>
        </w:tabs>
        <w:spacing w:before="5" w:line="322" w:lineRule="exact"/>
        <w:ind w:right="490" w:firstLine="0"/>
        <w:rPr>
          <w:rFonts w:ascii="Symbol" w:hAnsi="Symbol"/>
          <w:sz w:val="28"/>
        </w:rPr>
      </w:pPr>
      <w:r>
        <w:rPr>
          <w:sz w:val="28"/>
        </w:rPr>
        <w:t>родители (законные представители) дают разрешение на использование дистанционного обучения в образовательной деятельности (приложение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1);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1046"/>
        </w:tabs>
        <w:spacing w:line="318" w:lineRule="exact"/>
        <w:ind w:left="1045" w:hanging="710"/>
        <w:rPr>
          <w:rFonts w:ascii="Symbol" w:hAnsi="Symbol"/>
          <w:sz w:val="28"/>
        </w:rPr>
      </w:pPr>
      <w:r>
        <w:rPr>
          <w:sz w:val="28"/>
        </w:rPr>
        <w:t>приказом директора определяются классы, выведенные 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дистанционное</w:t>
      </w:r>
    </w:p>
    <w:p w:rsidR="00F025A3" w:rsidRDefault="006F2AB8">
      <w:pPr>
        <w:pStyle w:val="a3"/>
        <w:spacing w:line="311" w:lineRule="exact"/>
      </w:pPr>
      <w:r>
        <w:t>обучение;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1040"/>
          <w:tab w:val="left" w:pos="1041"/>
          <w:tab w:val="left" w:pos="2799"/>
          <w:tab w:val="left" w:pos="3173"/>
          <w:tab w:val="left" w:pos="5015"/>
          <w:tab w:val="left" w:pos="6599"/>
          <w:tab w:val="left" w:pos="8701"/>
          <w:tab w:val="left" w:pos="9749"/>
        </w:tabs>
        <w:ind w:right="497" w:firstLine="0"/>
        <w:jc w:val="left"/>
        <w:rPr>
          <w:rFonts w:ascii="Symbol" w:hAnsi="Symbol"/>
          <w:sz w:val="28"/>
        </w:rPr>
      </w:pPr>
      <w:r>
        <w:rPr>
          <w:sz w:val="28"/>
        </w:rPr>
        <w:t>составляется</w:t>
      </w:r>
      <w:r>
        <w:rPr>
          <w:sz w:val="28"/>
        </w:rPr>
        <w:tab/>
        <w:t>и</w:t>
      </w:r>
      <w:r>
        <w:rPr>
          <w:sz w:val="28"/>
        </w:rPr>
        <w:tab/>
        <w:t>утверждается</w:t>
      </w:r>
      <w:r>
        <w:rPr>
          <w:sz w:val="28"/>
        </w:rPr>
        <w:tab/>
        <w:t>расписание</w:t>
      </w:r>
      <w:r>
        <w:rPr>
          <w:sz w:val="28"/>
        </w:rPr>
        <w:tab/>
        <w:t>дистанционных</w:t>
      </w:r>
      <w:r>
        <w:rPr>
          <w:sz w:val="28"/>
        </w:rPr>
        <w:tab/>
        <w:t>уроков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учебный период (четверть,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полугодие);</w:t>
      </w:r>
    </w:p>
    <w:p w:rsidR="00F025A3" w:rsidRDefault="00F025A3">
      <w:pPr>
        <w:rPr>
          <w:rFonts w:ascii="Symbol" w:hAnsi="Symbol"/>
          <w:sz w:val="28"/>
        </w:rPr>
        <w:sectPr w:rsidR="00F025A3">
          <w:pgSz w:w="11910" w:h="16840"/>
          <w:pgMar w:top="640" w:right="440" w:bottom="280" w:left="940" w:header="720" w:footer="720" w:gutter="0"/>
          <w:cols w:space="720"/>
        </w:sectPr>
      </w:pPr>
    </w:p>
    <w:p w:rsidR="00F025A3" w:rsidRDefault="006F2AB8">
      <w:pPr>
        <w:pStyle w:val="21"/>
        <w:numPr>
          <w:ilvl w:val="0"/>
          <w:numId w:val="7"/>
        </w:numPr>
        <w:tabs>
          <w:tab w:val="left" w:pos="618"/>
        </w:tabs>
        <w:spacing w:before="76" w:line="235" w:lineRule="auto"/>
        <w:ind w:left="336" w:right="496" w:firstLine="0"/>
        <w:jc w:val="left"/>
      </w:pPr>
      <w:r>
        <w:lastRenderedPageBreak/>
        <w:t>Функции администрации образовательной организации при организации электронного обучения и использования дистанционных образовательных технологий</w:t>
      </w:r>
    </w:p>
    <w:p w:rsidR="00F025A3" w:rsidRDefault="006F2AB8">
      <w:pPr>
        <w:pStyle w:val="a4"/>
        <w:numPr>
          <w:ilvl w:val="1"/>
          <w:numId w:val="7"/>
        </w:numPr>
        <w:tabs>
          <w:tab w:val="left" w:pos="755"/>
        </w:tabs>
        <w:spacing w:before="239" w:line="313" w:lineRule="exact"/>
        <w:jc w:val="both"/>
      </w:pPr>
      <w:r>
        <w:rPr>
          <w:sz w:val="28"/>
        </w:rPr>
        <w:t>Директор школы: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1046"/>
        </w:tabs>
        <w:ind w:right="497" w:firstLine="0"/>
        <w:rPr>
          <w:rFonts w:ascii="Symbol" w:hAnsi="Symbol"/>
          <w:sz w:val="28"/>
        </w:rPr>
      </w:pPr>
      <w:r>
        <w:rPr>
          <w:sz w:val="28"/>
        </w:rPr>
        <w:t>Осуществляет контроль организации ознакомления всех участников образовательных отношений с документами, регламентирующими организацию работы общеобразовательной организации на период дистанционного</w:t>
      </w:r>
      <w:r>
        <w:rPr>
          <w:spacing w:val="-37"/>
          <w:sz w:val="28"/>
        </w:rPr>
        <w:t xml:space="preserve"> </w:t>
      </w:r>
      <w:r>
        <w:rPr>
          <w:sz w:val="28"/>
        </w:rPr>
        <w:t>обучения.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1031"/>
        </w:tabs>
        <w:spacing w:line="322" w:lineRule="exact"/>
        <w:ind w:right="495" w:firstLine="0"/>
        <w:rPr>
          <w:rFonts w:ascii="Symbol" w:hAnsi="Symbol"/>
          <w:sz w:val="28"/>
        </w:rPr>
      </w:pPr>
      <w:r>
        <w:rPr>
          <w:sz w:val="28"/>
        </w:rPr>
        <w:t>Контролирует соблюдение работниками общеобразовательной организации 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1041"/>
        </w:tabs>
        <w:spacing w:line="318" w:lineRule="exact"/>
        <w:ind w:left="1040" w:hanging="705"/>
        <w:rPr>
          <w:rFonts w:ascii="Symbol" w:hAnsi="Symbol"/>
          <w:sz w:val="28"/>
        </w:rPr>
      </w:pPr>
      <w:r>
        <w:rPr>
          <w:sz w:val="28"/>
        </w:rPr>
        <w:t>Осуществляет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</w:p>
    <w:p w:rsidR="00F025A3" w:rsidRDefault="006F2AB8">
      <w:pPr>
        <w:pStyle w:val="a3"/>
        <w:ind w:right="499"/>
        <w:jc w:val="both"/>
      </w:pPr>
      <w:r>
        <w:t>обеспечение выполнения образовательных программ посредством дистанционного обучения.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1031"/>
        </w:tabs>
        <w:spacing w:line="322" w:lineRule="exact"/>
        <w:ind w:left="1030" w:hanging="695"/>
        <w:rPr>
          <w:rFonts w:ascii="Symbol" w:hAnsi="Symbol"/>
          <w:sz w:val="28"/>
        </w:rPr>
      </w:pPr>
      <w:r>
        <w:rPr>
          <w:sz w:val="28"/>
        </w:rPr>
        <w:t>Принимает управленческие решения, направленные на</w:t>
      </w:r>
      <w:r>
        <w:rPr>
          <w:spacing w:val="29"/>
          <w:sz w:val="28"/>
        </w:rPr>
        <w:t xml:space="preserve"> </w:t>
      </w:r>
      <w:r>
        <w:rPr>
          <w:sz w:val="28"/>
        </w:rPr>
        <w:t>повышение</w:t>
      </w:r>
    </w:p>
    <w:p w:rsidR="00F025A3" w:rsidRDefault="006F2AB8">
      <w:pPr>
        <w:pStyle w:val="a3"/>
        <w:spacing w:line="237" w:lineRule="auto"/>
        <w:ind w:right="500"/>
        <w:jc w:val="both"/>
      </w:pPr>
      <w:r>
        <w:t>качества работы образовательной организации в дни, когда обучающиеся не посещают школу.</w:t>
      </w:r>
    </w:p>
    <w:p w:rsidR="00F025A3" w:rsidRDefault="006F2AB8">
      <w:pPr>
        <w:pStyle w:val="a4"/>
        <w:numPr>
          <w:ilvl w:val="1"/>
          <w:numId w:val="7"/>
        </w:numPr>
        <w:tabs>
          <w:tab w:val="left" w:pos="755"/>
        </w:tabs>
        <w:spacing w:before="237" w:line="301" w:lineRule="exact"/>
        <w:jc w:val="both"/>
      </w:pPr>
      <w:r>
        <w:rPr>
          <w:sz w:val="28"/>
        </w:rPr>
        <w:t>Заместитель директора по учебно-воспитательной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работе: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1041"/>
        </w:tabs>
        <w:spacing w:before="8" w:line="316" w:lineRule="exact"/>
        <w:ind w:right="497" w:firstLine="0"/>
        <w:rPr>
          <w:rFonts w:ascii="Symbol" w:hAnsi="Symbol"/>
          <w:sz w:val="28"/>
        </w:rPr>
      </w:pPr>
      <w:r>
        <w:rPr>
          <w:sz w:val="28"/>
        </w:rPr>
        <w:t>Организует образовательную деятельность, контролирует выполнение образовательных программ обучающимися, результаты образовательной деятельности.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1046"/>
        </w:tabs>
        <w:spacing w:before="2" w:line="316" w:lineRule="exact"/>
        <w:ind w:right="490" w:firstLine="0"/>
        <w:rPr>
          <w:rFonts w:ascii="Symbol" w:hAnsi="Symbol"/>
          <w:sz w:val="28"/>
        </w:rPr>
      </w:pPr>
      <w:r>
        <w:rPr>
          <w:sz w:val="28"/>
        </w:rPr>
        <w:t>Осуществляет информирование всех участников образовательных отношений (педагогов, обучающихся, родителей (законных представителей) иных работников) об организации работы в дни неблагоприятных погодных условий, на период карантина, в дни, обусловленные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производственной</w:t>
      </w:r>
    </w:p>
    <w:p w:rsidR="00F025A3" w:rsidRDefault="006F2AB8">
      <w:pPr>
        <w:pStyle w:val="a3"/>
        <w:spacing w:line="317" w:lineRule="exact"/>
      </w:pPr>
      <w:r>
        <w:t>необходимостью.</w:t>
      </w:r>
    </w:p>
    <w:p w:rsidR="00F025A3" w:rsidRDefault="00F025A3">
      <w:pPr>
        <w:pStyle w:val="a3"/>
        <w:spacing w:before="7"/>
        <w:ind w:left="0"/>
        <w:rPr>
          <w:sz w:val="27"/>
        </w:rPr>
      </w:pPr>
    </w:p>
    <w:p w:rsidR="00F025A3" w:rsidRDefault="006F2AB8">
      <w:pPr>
        <w:pStyle w:val="21"/>
        <w:numPr>
          <w:ilvl w:val="0"/>
          <w:numId w:val="7"/>
        </w:numPr>
        <w:tabs>
          <w:tab w:val="left" w:pos="597"/>
        </w:tabs>
        <w:spacing w:line="170" w:lineRule="auto"/>
        <w:ind w:left="336" w:right="494" w:firstLine="0"/>
        <w:jc w:val="both"/>
      </w:pPr>
      <w:r>
        <w:t>Функции педагогических работников при организации электронного обучения и использования дистанционных образовательных</w:t>
      </w:r>
      <w:r>
        <w:rPr>
          <w:spacing w:val="-14"/>
        </w:rPr>
        <w:t xml:space="preserve"> </w:t>
      </w:r>
      <w:r>
        <w:t>технологий</w:t>
      </w:r>
    </w:p>
    <w:p w:rsidR="00F025A3" w:rsidRDefault="00F025A3">
      <w:pPr>
        <w:pStyle w:val="a3"/>
        <w:spacing w:before="1"/>
        <w:ind w:left="0"/>
        <w:rPr>
          <w:b/>
          <w:sz w:val="25"/>
        </w:rPr>
      </w:pPr>
    </w:p>
    <w:p w:rsidR="00F025A3" w:rsidRDefault="006F2AB8">
      <w:pPr>
        <w:pStyle w:val="a4"/>
        <w:numPr>
          <w:ilvl w:val="0"/>
          <w:numId w:val="3"/>
        </w:numPr>
        <w:tabs>
          <w:tab w:val="left" w:pos="825"/>
        </w:tabs>
        <w:ind w:right="498" w:firstLine="0"/>
        <w:rPr>
          <w:rFonts w:ascii="Symbol" w:hAnsi="Symbol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 применяют разнообразные формы дистанционного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875"/>
        </w:tabs>
        <w:spacing w:line="237" w:lineRule="auto"/>
        <w:ind w:right="494" w:firstLine="0"/>
        <w:rPr>
          <w:rFonts w:ascii="Symbol" w:hAnsi="Symbol"/>
        </w:rPr>
      </w:pPr>
      <w:r>
        <w:rPr>
          <w:sz w:val="28"/>
        </w:rPr>
        <w:t>Педагоги, выполняющие функции классных руководителей, информируют родителей (законных представителей) об итогах учебной деятельности их детей на период дистанционного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025A3" w:rsidRDefault="006F2AB8">
      <w:pPr>
        <w:pStyle w:val="21"/>
        <w:numPr>
          <w:ilvl w:val="0"/>
          <w:numId w:val="7"/>
        </w:numPr>
        <w:tabs>
          <w:tab w:val="left" w:pos="659"/>
        </w:tabs>
        <w:spacing w:before="236" w:line="235" w:lineRule="auto"/>
        <w:ind w:left="336" w:right="491" w:firstLine="0"/>
        <w:jc w:val="both"/>
      </w:pPr>
      <w:r>
        <w:t>Функции обучающихся и родителей (законных представителей) при использовании электронного обучения и использования дистанционных образовательных технологий.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971"/>
        </w:tabs>
        <w:spacing w:before="244" w:line="235" w:lineRule="auto"/>
        <w:ind w:right="493" w:firstLine="0"/>
        <w:rPr>
          <w:rFonts w:ascii="Symbol" w:hAnsi="Symbol"/>
        </w:rPr>
      </w:pPr>
      <w:r>
        <w:rPr>
          <w:sz w:val="28"/>
        </w:rPr>
        <w:t>В период электронного обучения и использования дистанционных образовательных технологий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занятиям.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801"/>
        </w:tabs>
        <w:spacing w:before="5" w:line="235" w:lineRule="auto"/>
        <w:ind w:right="492" w:firstLine="0"/>
        <w:rPr>
          <w:rFonts w:ascii="Symbol" w:hAnsi="Symbol"/>
        </w:rPr>
      </w:pPr>
      <w:r>
        <w:rPr>
          <w:sz w:val="28"/>
        </w:rPr>
        <w:t>Связь обучающегося с учителем-предметником, классным руководителем поддерживается посредством контактных телефонов, 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почты.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909"/>
        </w:tabs>
        <w:spacing w:before="3" w:line="235" w:lineRule="auto"/>
        <w:ind w:right="496" w:firstLine="0"/>
        <w:rPr>
          <w:rFonts w:ascii="Symbol" w:hAnsi="Symbol"/>
        </w:rPr>
      </w:pPr>
      <w:r>
        <w:rPr>
          <w:sz w:val="28"/>
        </w:rPr>
        <w:t>Самостоятельная деятельность обучающихся оценивается педагогами выставлением отметок в 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журнал.</w:t>
      </w:r>
    </w:p>
    <w:p w:rsidR="00F025A3" w:rsidRDefault="00F025A3">
      <w:pPr>
        <w:spacing w:line="235" w:lineRule="auto"/>
        <w:jc w:val="both"/>
        <w:rPr>
          <w:rFonts w:ascii="Symbol" w:hAnsi="Symbol"/>
        </w:rPr>
        <w:sectPr w:rsidR="00F025A3">
          <w:pgSz w:w="11910" w:h="16840"/>
          <w:pgMar w:top="640" w:right="440" w:bottom="280" w:left="940" w:header="720" w:footer="720" w:gutter="0"/>
          <w:cols w:space="720"/>
        </w:sectPr>
      </w:pPr>
    </w:p>
    <w:p w:rsidR="00F025A3" w:rsidRDefault="006F2AB8">
      <w:pPr>
        <w:pStyle w:val="a4"/>
        <w:numPr>
          <w:ilvl w:val="0"/>
          <w:numId w:val="3"/>
        </w:numPr>
        <w:tabs>
          <w:tab w:val="left" w:pos="837"/>
        </w:tabs>
        <w:spacing w:before="76"/>
        <w:ind w:right="499" w:firstLine="0"/>
        <w:rPr>
          <w:rFonts w:ascii="Symbol" w:hAnsi="Symbol"/>
        </w:rPr>
      </w:pPr>
      <w:r>
        <w:rPr>
          <w:sz w:val="28"/>
        </w:rPr>
        <w:lastRenderedPageBreak/>
        <w:t>Родители (законные представители) систематически контролируют выполнение детьми заданий в режиме дистанционного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793"/>
          <w:tab w:val="left" w:pos="794"/>
        </w:tabs>
        <w:spacing w:line="237" w:lineRule="auto"/>
        <w:ind w:right="500" w:firstLine="0"/>
        <w:jc w:val="left"/>
        <w:rPr>
          <w:rFonts w:ascii="Symbol" w:hAnsi="Symbol"/>
        </w:rPr>
      </w:pPr>
      <w:r>
        <w:rPr>
          <w:sz w:val="28"/>
        </w:rPr>
        <w:t>Родители (законные представители) несут ответственность за жизнь и здоровье ребенка в период дистанционного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обучения.</w:t>
      </w:r>
    </w:p>
    <w:p w:rsidR="00F025A3" w:rsidRDefault="006F2AB8">
      <w:pPr>
        <w:pStyle w:val="21"/>
        <w:numPr>
          <w:ilvl w:val="0"/>
          <w:numId w:val="7"/>
        </w:numPr>
        <w:tabs>
          <w:tab w:val="left" w:pos="635"/>
        </w:tabs>
        <w:spacing w:before="233"/>
        <w:ind w:left="336" w:right="490" w:firstLine="0"/>
        <w:jc w:val="both"/>
      </w:pPr>
      <w:r>
        <w:t>Техническое    обеспечение    использования     электронного     обучения и использования дистанционных образовательных технологий в</w:t>
      </w:r>
      <w:r>
        <w:rPr>
          <w:spacing w:val="-15"/>
        </w:rPr>
        <w:t xml:space="preserve"> </w:t>
      </w:r>
      <w:r>
        <w:t>школе</w:t>
      </w:r>
    </w:p>
    <w:p w:rsidR="00F025A3" w:rsidRDefault="006F2AB8">
      <w:pPr>
        <w:pStyle w:val="a3"/>
        <w:spacing w:before="235" w:line="242" w:lineRule="auto"/>
        <w:ind w:right="489"/>
        <w:jc w:val="both"/>
      </w:pPr>
      <w:r>
        <w:t>Учебная      деятельность      с      использованием      электронного      обучения  и использования дистанционных образовательных технологий обеспечивается следующими техническими средствами:</w:t>
      </w:r>
    </w:p>
    <w:p w:rsidR="00F025A3" w:rsidRDefault="006F2AB8">
      <w:pPr>
        <w:pStyle w:val="a4"/>
        <w:numPr>
          <w:ilvl w:val="0"/>
          <w:numId w:val="4"/>
        </w:numPr>
        <w:tabs>
          <w:tab w:val="left" w:pos="1040"/>
          <w:tab w:val="left" w:pos="1041"/>
        </w:tabs>
        <w:spacing w:before="2" w:line="228" w:lineRule="auto"/>
        <w:ind w:right="1157" w:firstLine="0"/>
        <w:rPr>
          <w:sz w:val="28"/>
        </w:rPr>
      </w:pPr>
      <w:r>
        <w:rPr>
          <w:sz w:val="28"/>
        </w:rPr>
        <w:t>рабочим местом педагога, оснащенным персональным компьютером, web-камерой, микрофоном, проекционной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аппаратурой;</w:t>
      </w:r>
    </w:p>
    <w:p w:rsidR="00F025A3" w:rsidRDefault="006F2AB8">
      <w:pPr>
        <w:pStyle w:val="a4"/>
        <w:numPr>
          <w:ilvl w:val="0"/>
          <w:numId w:val="4"/>
        </w:numPr>
        <w:tabs>
          <w:tab w:val="left" w:pos="1040"/>
          <w:tab w:val="left" w:pos="1041"/>
        </w:tabs>
        <w:spacing w:before="4"/>
        <w:ind w:left="1040" w:hanging="705"/>
        <w:rPr>
          <w:sz w:val="28"/>
        </w:rPr>
      </w:pPr>
      <w:r>
        <w:rPr>
          <w:sz w:val="28"/>
        </w:rPr>
        <w:t>локальной сетью с выходом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Интернет.</w:t>
      </w:r>
    </w:p>
    <w:p w:rsidR="00F025A3" w:rsidRDefault="00F025A3">
      <w:pPr>
        <w:pStyle w:val="a3"/>
        <w:spacing w:before="7"/>
        <w:ind w:left="0"/>
      </w:pPr>
    </w:p>
    <w:p w:rsidR="00F025A3" w:rsidRDefault="006F2AB8">
      <w:pPr>
        <w:pStyle w:val="a3"/>
        <w:spacing w:line="242" w:lineRule="auto"/>
        <w:ind w:right="331"/>
      </w:pPr>
      <w:r>
        <w:t>Техническое обеспечение обучающегося использующего электронного обучения и использования дистанционных образовательных технологий:</w:t>
      </w:r>
    </w:p>
    <w:p w:rsidR="00F025A3" w:rsidRDefault="006F2AB8">
      <w:pPr>
        <w:pStyle w:val="a4"/>
        <w:numPr>
          <w:ilvl w:val="0"/>
          <w:numId w:val="4"/>
        </w:numPr>
        <w:tabs>
          <w:tab w:val="left" w:pos="1045"/>
          <w:tab w:val="left" w:pos="1046"/>
        </w:tabs>
        <w:spacing w:before="2" w:line="322" w:lineRule="exact"/>
        <w:ind w:left="1045" w:hanging="710"/>
        <w:jc w:val="left"/>
        <w:rPr>
          <w:sz w:val="28"/>
        </w:rPr>
      </w:pPr>
      <w:r>
        <w:rPr>
          <w:sz w:val="28"/>
        </w:rPr>
        <w:t>персональный компьютер с возможностью воспроизведения звука и</w:t>
      </w:r>
      <w:r>
        <w:rPr>
          <w:spacing w:val="-51"/>
          <w:sz w:val="28"/>
        </w:rPr>
        <w:t xml:space="preserve"> </w:t>
      </w:r>
      <w:r>
        <w:rPr>
          <w:sz w:val="28"/>
        </w:rPr>
        <w:t>видео;</w:t>
      </w:r>
    </w:p>
    <w:p w:rsidR="00F025A3" w:rsidRDefault="006F2AB8">
      <w:pPr>
        <w:pStyle w:val="a4"/>
        <w:numPr>
          <w:ilvl w:val="0"/>
          <w:numId w:val="4"/>
        </w:numPr>
        <w:tabs>
          <w:tab w:val="left" w:pos="1045"/>
          <w:tab w:val="left" w:pos="1046"/>
        </w:tabs>
        <w:spacing w:before="5" w:line="235" w:lineRule="auto"/>
        <w:ind w:right="1215" w:firstLine="0"/>
        <w:jc w:val="left"/>
        <w:rPr>
          <w:sz w:val="28"/>
        </w:rPr>
      </w:pPr>
      <w:r>
        <w:rPr>
          <w:sz w:val="28"/>
        </w:rPr>
        <w:t>канал подключения с выходом в Интернет, для доступа к удаленным серверам с учебной информацией и рабочими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материалами.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803"/>
        </w:tabs>
        <w:spacing w:before="3" w:line="235" w:lineRule="auto"/>
        <w:ind w:right="497" w:firstLine="0"/>
        <w:rPr>
          <w:rFonts w:ascii="Symbol" w:hAnsi="Symbol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выхода в Интернет рабочие материалы он получает на электронный носитель или в печатном виде в кабинете информатики или у педагога -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предметника.</w:t>
      </w:r>
    </w:p>
    <w:p w:rsidR="00F025A3" w:rsidRDefault="006F2AB8">
      <w:pPr>
        <w:pStyle w:val="21"/>
        <w:numPr>
          <w:ilvl w:val="0"/>
          <w:numId w:val="7"/>
        </w:numPr>
        <w:tabs>
          <w:tab w:val="left" w:pos="861"/>
        </w:tabs>
        <w:spacing w:before="244" w:line="237" w:lineRule="auto"/>
        <w:ind w:left="336" w:right="491" w:firstLine="0"/>
        <w:jc w:val="both"/>
      </w:pPr>
      <w:r>
        <w:t>Порядок ознакомления педагогических работников, родителей (законных представителей), обучающихся с настоящим</w:t>
      </w:r>
      <w:r>
        <w:rPr>
          <w:spacing w:val="-12"/>
        </w:rPr>
        <w:t xml:space="preserve"> </w:t>
      </w:r>
      <w:r>
        <w:t>Положением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923"/>
        </w:tabs>
        <w:spacing w:before="248" w:line="235" w:lineRule="auto"/>
        <w:ind w:right="498" w:firstLine="0"/>
        <w:rPr>
          <w:rFonts w:ascii="Symbol" w:hAnsi="Symbol"/>
        </w:rPr>
      </w:pPr>
      <w:r>
        <w:rPr>
          <w:sz w:val="28"/>
        </w:rPr>
        <w:t>Администрация образовательной организации на педагогическом совете проводит ознакомление педагогических работников с Положением, утвержденным Советом образовательного учреждения.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904"/>
        </w:tabs>
        <w:spacing w:before="4" w:line="235" w:lineRule="auto"/>
        <w:ind w:right="501" w:firstLine="0"/>
        <w:rPr>
          <w:rFonts w:ascii="Symbol" w:hAnsi="Symbol"/>
        </w:rPr>
      </w:pPr>
      <w:r>
        <w:rPr>
          <w:sz w:val="28"/>
        </w:rPr>
        <w:t>Классные руководители на классных часах проводят разъяснительную работу по настоящему Положению с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779"/>
        </w:tabs>
        <w:spacing w:before="3" w:line="235" w:lineRule="auto"/>
        <w:ind w:right="498" w:firstLine="0"/>
        <w:rPr>
          <w:rFonts w:ascii="Symbol" w:hAnsi="Symbol"/>
        </w:rPr>
      </w:pPr>
      <w:r>
        <w:rPr>
          <w:sz w:val="28"/>
        </w:rPr>
        <w:t>Классные руководители на родительских собраниях проводят разъяснительную работу по данному Положению, факты проведенной разъяснительной работы фиксируют в протоколе родительского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собрания.</w:t>
      </w:r>
    </w:p>
    <w:p w:rsidR="00F025A3" w:rsidRDefault="006F2AB8">
      <w:pPr>
        <w:pStyle w:val="a4"/>
        <w:numPr>
          <w:ilvl w:val="0"/>
          <w:numId w:val="3"/>
        </w:numPr>
        <w:tabs>
          <w:tab w:val="left" w:pos="842"/>
        </w:tabs>
        <w:spacing w:before="3" w:line="235" w:lineRule="auto"/>
        <w:ind w:right="491" w:firstLine="0"/>
        <w:rPr>
          <w:rFonts w:ascii="Symbol" w:hAnsi="Symbol"/>
        </w:rPr>
      </w:pPr>
      <w:r>
        <w:rPr>
          <w:sz w:val="28"/>
        </w:rPr>
        <w:t>Информация о режиме работы школы в дни организации электронного обучения и использования дистанционных образовательных технологий размещается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47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9"/>
          <w:sz w:val="28"/>
        </w:rPr>
        <w:t xml:space="preserve"> </w:t>
      </w:r>
      <w:r>
        <w:rPr>
          <w:sz w:val="28"/>
        </w:rPr>
        <w:t>сайте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разделе</w:t>
      </w:r>
    </w:p>
    <w:p w:rsidR="00F025A3" w:rsidRDefault="006F2AB8">
      <w:pPr>
        <w:pStyle w:val="a3"/>
        <w:spacing w:before="2" w:line="322" w:lineRule="exact"/>
        <w:jc w:val="both"/>
      </w:pPr>
      <w:r>
        <w:t>«Дистанционное обучение».</w:t>
      </w:r>
    </w:p>
    <w:p w:rsidR="00F025A3" w:rsidRDefault="006F2AB8">
      <w:pPr>
        <w:pStyle w:val="21"/>
        <w:numPr>
          <w:ilvl w:val="0"/>
          <w:numId w:val="7"/>
        </w:numPr>
        <w:tabs>
          <w:tab w:val="left" w:pos="1180"/>
        </w:tabs>
        <w:ind w:left="471" w:right="115" w:firstLine="0"/>
        <w:jc w:val="both"/>
      </w:pPr>
      <w:r>
        <w:t>Организация электронного обучения и использования дистанционных образовательных технологий для детей с ограниченными</w:t>
      </w:r>
      <w:r>
        <w:rPr>
          <w:spacing w:val="-12"/>
        </w:rPr>
        <w:t xml:space="preserve"> </w:t>
      </w:r>
      <w:r>
        <w:t>возможностями</w:t>
      </w:r>
    </w:p>
    <w:p w:rsidR="00F025A3" w:rsidRDefault="006F2AB8">
      <w:pPr>
        <w:pStyle w:val="a4"/>
        <w:numPr>
          <w:ilvl w:val="0"/>
          <w:numId w:val="2"/>
        </w:numPr>
        <w:tabs>
          <w:tab w:val="left" w:pos="472"/>
        </w:tabs>
        <w:ind w:right="121"/>
        <w:rPr>
          <w:sz w:val="28"/>
        </w:rPr>
      </w:pPr>
      <w:r>
        <w:rPr>
          <w:sz w:val="28"/>
        </w:rPr>
        <w:t>Электронное обучение осуществляется на принципе добровольного участия детей с ОВЗ и детей – инвалидов на основании заявления родителей (законных представителей).</w:t>
      </w:r>
    </w:p>
    <w:p w:rsidR="00F025A3" w:rsidRDefault="006F2AB8">
      <w:pPr>
        <w:pStyle w:val="a3"/>
        <w:tabs>
          <w:tab w:val="left" w:pos="471"/>
        </w:tabs>
        <w:ind w:left="471" w:right="629" w:hanging="361"/>
      </w:pPr>
      <w:r>
        <w:rPr>
          <w:sz w:val="22"/>
        </w:rPr>
        <w:t>-</w:t>
      </w:r>
      <w:r>
        <w:rPr>
          <w:sz w:val="22"/>
        </w:rPr>
        <w:tab/>
      </w:r>
      <w:r>
        <w:t>Для организации электронного обучения детей-инвалидов, детей с ОВЗ школа осуществляет следующие</w:t>
      </w:r>
      <w:r>
        <w:rPr>
          <w:spacing w:val="-1"/>
        </w:rPr>
        <w:t xml:space="preserve"> </w:t>
      </w:r>
      <w:r>
        <w:t>функции:</w:t>
      </w:r>
    </w:p>
    <w:p w:rsidR="00F025A3" w:rsidRDefault="006F2AB8">
      <w:pPr>
        <w:pStyle w:val="a4"/>
        <w:numPr>
          <w:ilvl w:val="0"/>
          <w:numId w:val="1"/>
        </w:numPr>
        <w:tabs>
          <w:tab w:val="left" w:pos="472"/>
        </w:tabs>
        <w:ind w:right="136"/>
        <w:jc w:val="left"/>
        <w:rPr>
          <w:sz w:val="28"/>
        </w:rPr>
      </w:pPr>
      <w:r>
        <w:rPr>
          <w:sz w:val="28"/>
        </w:rPr>
        <w:t>проводит мероприятия по обеспечению информационно-методической поддержки дистанционного обучения 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F025A3" w:rsidRDefault="00F025A3">
      <w:pPr>
        <w:rPr>
          <w:sz w:val="28"/>
        </w:rPr>
        <w:sectPr w:rsidR="00F025A3">
          <w:pgSz w:w="11910" w:h="16840"/>
          <w:pgMar w:top="640" w:right="440" w:bottom="280" w:left="940" w:header="720" w:footer="720" w:gutter="0"/>
          <w:cols w:space="720"/>
        </w:sectPr>
      </w:pPr>
    </w:p>
    <w:p w:rsidR="00F025A3" w:rsidRDefault="006F2AB8">
      <w:pPr>
        <w:pStyle w:val="a4"/>
        <w:numPr>
          <w:ilvl w:val="0"/>
          <w:numId w:val="1"/>
        </w:numPr>
        <w:tabs>
          <w:tab w:val="left" w:pos="472"/>
        </w:tabs>
        <w:spacing w:before="64"/>
        <w:ind w:right="114"/>
        <w:jc w:val="left"/>
        <w:rPr>
          <w:sz w:val="28"/>
        </w:rPr>
      </w:pPr>
      <w:r>
        <w:rPr>
          <w:sz w:val="28"/>
        </w:rPr>
        <w:lastRenderedPageBreak/>
        <w:t>размещает на сайте школы информацию о порядке и условиях электронного обучения 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F025A3" w:rsidRDefault="006F2AB8">
      <w:pPr>
        <w:pStyle w:val="a4"/>
        <w:numPr>
          <w:ilvl w:val="0"/>
          <w:numId w:val="1"/>
        </w:numPr>
        <w:tabs>
          <w:tab w:val="left" w:pos="472"/>
        </w:tabs>
        <w:ind w:right="927"/>
        <w:jc w:val="left"/>
        <w:rPr>
          <w:sz w:val="28"/>
        </w:rPr>
      </w:pPr>
      <w:r>
        <w:rPr>
          <w:sz w:val="28"/>
        </w:rPr>
        <w:t>осуществляет организацию учебно-методической помощи учащимся с ОВЗ, родителям (законным представителям) 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детей-инвалидов;</w:t>
      </w:r>
    </w:p>
    <w:p w:rsidR="00F025A3" w:rsidRDefault="006F2AB8">
      <w:pPr>
        <w:pStyle w:val="a4"/>
        <w:numPr>
          <w:ilvl w:val="0"/>
          <w:numId w:val="1"/>
        </w:numPr>
        <w:tabs>
          <w:tab w:val="left" w:pos="472"/>
        </w:tabs>
        <w:spacing w:before="1"/>
        <w:ind w:right="1171"/>
        <w:jc w:val="left"/>
        <w:rPr>
          <w:sz w:val="28"/>
        </w:rPr>
      </w:pPr>
      <w:r>
        <w:rPr>
          <w:sz w:val="28"/>
        </w:rPr>
        <w:t>информирует родителей (законных представителей) о порядке и условиях электронного обучения детей с</w:t>
      </w:r>
      <w:r>
        <w:rPr>
          <w:spacing w:val="-6"/>
          <w:sz w:val="28"/>
        </w:rPr>
        <w:t xml:space="preserve"> </w:t>
      </w:r>
      <w:r>
        <w:rPr>
          <w:sz w:val="28"/>
        </w:rPr>
        <w:t>ОВЗ.</w:t>
      </w:r>
    </w:p>
    <w:p w:rsidR="00F025A3" w:rsidRDefault="006F2AB8">
      <w:pPr>
        <w:pStyle w:val="a4"/>
        <w:numPr>
          <w:ilvl w:val="1"/>
          <w:numId w:val="1"/>
        </w:numPr>
        <w:tabs>
          <w:tab w:val="left" w:pos="755"/>
        </w:tabs>
        <w:ind w:right="114"/>
        <w:rPr>
          <w:sz w:val="28"/>
        </w:rPr>
      </w:pPr>
      <w:r>
        <w:rPr>
          <w:sz w:val="28"/>
        </w:rPr>
        <w:t>Формы обучения и объем учебной нагрузки учащихся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F025A3" w:rsidRDefault="006F2AB8">
      <w:pPr>
        <w:pStyle w:val="a4"/>
        <w:numPr>
          <w:ilvl w:val="1"/>
          <w:numId w:val="1"/>
        </w:numPr>
        <w:tabs>
          <w:tab w:val="left" w:pos="825"/>
        </w:tabs>
        <w:ind w:right="116"/>
        <w:rPr>
          <w:sz w:val="28"/>
        </w:rPr>
      </w:pPr>
      <w:r>
        <w:tab/>
      </w:r>
      <w:r>
        <w:rPr>
          <w:sz w:val="28"/>
        </w:rPr>
        <w:t>Организация электронного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учебными планами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F025A3" w:rsidRDefault="006F2AB8">
      <w:pPr>
        <w:pStyle w:val="a4"/>
        <w:numPr>
          <w:ilvl w:val="1"/>
          <w:numId w:val="1"/>
        </w:numPr>
        <w:tabs>
          <w:tab w:val="left" w:pos="755"/>
        </w:tabs>
        <w:ind w:right="118"/>
        <w:rPr>
          <w:sz w:val="28"/>
        </w:rPr>
      </w:pPr>
      <w:r>
        <w:rPr>
          <w:sz w:val="28"/>
        </w:rPr>
        <w:t>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стандартам.</w:t>
      </w:r>
    </w:p>
    <w:p w:rsidR="00F025A3" w:rsidRDefault="006F2AB8">
      <w:pPr>
        <w:pStyle w:val="a4"/>
        <w:numPr>
          <w:ilvl w:val="1"/>
          <w:numId w:val="1"/>
        </w:numPr>
        <w:tabs>
          <w:tab w:val="left" w:pos="755"/>
        </w:tabs>
        <w:ind w:right="117"/>
        <w:rPr>
          <w:sz w:val="28"/>
        </w:rPr>
      </w:pPr>
      <w:r>
        <w:rPr>
          <w:sz w:val="28"/>
        </w:rPr>
        <w:t>Для детей с ОВЗ, состояние здоровья которых допускает возможность периодического посещения ими Школы, с учетом согласия их родителей (законных представителей) наряду с дистанционным обучением и занятиями на дому организуются занятия в помещениях Школы (индивидуально или в малых группах).</w:t>
      </w:r>
    </w:p>
    <w:p w:rsidR="00F025A3" w:rsidRDefault="006F2AB8">
      <w:pPr>
        <w:pStyle w:val="a4"/>
        <w:numPr>
          <w:ilvl w:val="1"/>
          <w:numId w:val="1"/>
        </w:numPr>
        <w:tabs>
          <w:tab w:val="left" w:pos="755"/>
        </w:tabs>
        <w:ind w:right="119"/>
        <w:rPr>
          <w:sz w:val="28"/>
        </w:rPr>
      </w:pPr>
      <w:r>
        <w:rPr>
          <w:sz w:val="28"/>
        </w:rPr>
        <w:t>Текущий контроль и промежуточная аттестация учащихся осуществляются Школой традиционными методами или с использованием дистанционных образовательных технологий.</w:t>
      </w:r>
    </w:p>
    <w:p w:rsidR="00F025A3" w:rsidRDefault="006F2AB8">
      <w:pPr>
        <w:pStyle w:val="a4"/>
        <w:numPr>
          <w:ilvl w:val="1"/>
          <w:numId w:val="1"/>
        </w:numPr>
        <w:tabs>
          <w:tab w:val="left" w:pos="755"/>
        </w:tabs>
        <w:ind w:right="117"/>
        <w:rPr>
          <w:sz w:val="28"/>
        </w:rPr>
      </w:pPr>
      <w:r>
        <w:rPr>
          <w:sz w:val="28"/>
        </w:rPr>
        <w:t>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обучающихся, освоивших основные общеобразовательные программы начального общего, основного общего, среднего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025A3" w:rsidRDefault="006F2AB8">
      <w:pPr>
        <w:pStyle w:val="21"/>
        <w:numPr>
          <w:ilvl w:val="0"/>
          <w:numId w:val="7"/>
        </w:numPr>
        <w:tabs>
          <w:tab w:val="left" w:pos="3957"/>
        </w:tabs>
        <w:spacing w:line="319" w:lineRule="exact"/>
        <w:ind w:left="3957" w:hanging="360"/>
        <w:jc w:val="both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F025A3" w:rsidRDefault="006F2AB8">
      <w:pPr>
        <w:pStyle w:val="a4"/>
        <w:numPr>
          <w:ilvl w:val="1"/>
          <w:numId w:val="1"/>
        </w:numPr>
        <w:tabs>
          <w:tab w:val="left" w:pos="755"/>
        </w:tabs>
        <w:ind w:right="119"/>
        <w:rPr>
          <w:sz w:val="28"/>
        </w:rPr>
      </w:pPr>
      <w:r>
        <w:rPr>
          <w:sz w:val="28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:rsidR="00F025A3" w:rsidRDefault="006F2AB8">
      <w:pPr>
        <w:pStyle w:val="a4"/>
        <w:numPr>
          <w:ilvl w:val="1"/>
          <w:numId w:val="1"/>
        </w:numPr>
        <w:tabs>
          <w:tab w:val="left" w:pos="755"/>
        </w:tabs>
        <w:ind w:hanging="361"/>
        <w:rPr>
          <w:sz w:val="28"/>
        </w:rPr>
      </w:pPr>
      <w:r>
        <w:rPr>
          <w:sz w:val="28"/>
        </w:rPr>
        <w:t>Настоящие Положение действительно до принятия 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положения.</w:t>
      </w:r>
    </w:p>
    <w:p w:rsidR="00F025A3" w:rsidRDefault="00F025A3">
      <w:pPr>
        <w:jc w:val="both"/>
        <w:rPr>
          <w:sz w:val="28"/>
        </w:rPr>
        <w:sectPr w:rsidR="00F025A3">
          <w:pgSz w:w="11910" w:h="16840"/>
          <w:pgMar w:top="820" w:right="440" w:bottom="280" w:left="940" w:header="720" w:footer="720" w:gutter="0"/>
          <w:cols w:space="720"/>
        </w:sectPr>
      </w:pPr>
    </w:p>
    <w:p w:rsidR="00F025A3" w:rsidRDefault="006F2AB8">
      <w:pPr>
        <w:spacing w:before="63"/>
        <w:ind w:right="134"/>
        <w:jc w:val="right"/>
      </w:pPr>
      <w:r>
        <w:lastRenderedPageBreak/>
        <w:t>Приложение 1</w:t>
      </w:r>
    </w:p>
    <w:p w:rsidR="00F025A3" w:rsidRDefault="00F025A3">
      <w:pPr>
        <w:pStyle w:val="a3"/>
        <w:spacing w:before="5"/>
        <w:ind w:left="0"/>
        <w:rPr>
          <w:sz w:val="19"/>
        </w:rPr>
      </w:pPr>
    </w:p>
    <w:p w:rsidR="00F025A3" w:rsidRDefault="00280597">
      <w:pPr>
        <w:pStyle w:val="a3"/>
        <w:spacing w:before="89"/>
        <w:ind w:left="471"/>
      </w:pPr>
      <w:r>
        <w:pict>
          <v:rect id="_x0000_s1029" style="position:absolute;left:0;text-align:left;margin-left:134.8pt;margin-top:19.1pt;width:209.7pt;height:.7pt;z-index:15729664;mso-position-horizontal-relative:page" fillcolor="#333" stroked="f">
            <w10:wrap anchorx="page"/>
          </v:rect>
        </w:pict>
      </w:r>
      <w:r w:rsidR="006F2AB8">
        <w:rPr>
          <w:color w:val="333333"/>
        </w:rPr>
        <w:t>Директору МБОУ Михайловская средняя школа</w:t>
      </w:r>
    </w:p>
    <w:p w:rsidR="00F025A3" w:rsidRDefault="006F2AB8">
      <w:pPr>
        <w:pStyle w:val="a3"/>
        <w:ind w:left="471"/>
      </w:pPr>
      <w:r>
        <w:rPr>
          <w:color w:val="333333"/>
          <w:spacing w:val="-71"/>
          <w:u w:val="single" w:color="333333"/>
        </w:rPr>
        <w:t xml:space="preserve"> </w:t>
      </w:r>
      <w:r w:rsidR="00280597">
        <w:rPr>
          <w:color w:val="333333"/>
          <w:u w:val="single" w:color="333333"/>
        </w:rPr>
        <w:t>Широковой О. С.</w:t>
      </w:r>
      <w:bookmarkStart w:id="0" w:name="_GoBack"/>
      <w:bookmarkEnd w:id="0"/>
    </w:p>
    <w:p w:rsidR="00F025A3" w:rsidRDefault="00280597">
      <w:pPr>
        <w:pStyle w:val="a3"/>
        <w:spacing w:before="7"/>
        <w:ind w:left="0"/>
        <w:rPr>
          <w:sz w:val="23"/>
        </w:rPr>
      </w:pPr>
      <w:r>
        <w:pict>
          <v:shape id="_x0000_s1028" style="position:absolute;margin-left:70.6pt;margin-top:15.85pt;width:252.05pt;height:.1pt;z-index:-15728640;mso-wrap-distance-left:0;mso-wrap-distance-right:0;mso-position-horizontal-relative:page" coordorigin="1412,317" coordsize="5041,0" path="m1412,317r5040,e" filled="f" strokecolor="#323232" strokeweight=".19811mm">
            <v:path arrowok="t"/>
            <w10:wrap type="topAndBottom" anchorx="page"/>
          </v:shape>
        </w:pict>
      </w:r>
    </w:p>
    <w:p w:rsidR="00F025A3" w:rsidRDefault="006F2AB8">
      <w:pPr>
        <w:pStyle w:val="a3"/>
        <w:spacing w:line="292" w:lineRule="exact"/>
        <w:ind w:left="471"/>
      </w:pPr>
      <w:r>
        <w:rPr>
          <w:color w:val="333333"/>
        </w:rPr>
        <w:t>(Ф.И.О. родителя (законного представителя) полностью)</w:t>
      </w:r>
    </w:p>
    <w:p w:rsidR="00F025A3" w:rsidRDefault="006F2AB8">
      <w:pPr>
        <w:pStyle w:val="a3"/>
        <w:tabs>
          <w:tab w:val="left" w:pos="5509"/>
        </w:tabs>
        <w:spacing w:before="2" w:line="319" w:lineRule="exact"/>
        <w:ind w:left="471"/>
      </w:pPr>
      <w:r>
        <w:rPr>
          <w:color w:val="333333"/>
        </w:rPr>
        <w:t xml:space="preserve">телефон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F025A3" w:rsidRDefault="006F2AB8">
      <w:pPr>
        <w:pStyle w:val="a3"/>
        <w:tabs>
          <w:tab w:val="left" w:pos="5140"/>
        </w:tabs>
        <w:spacing w:line="319" w:lineRule="exact"/>
        <w:ind w:left="471"/>
      </w:pPr>
      <w:r>
        <w:t>электронная</w:t>
      </w:r>
      <w:r>
        <w:rPr>
          <w:spacing w:val="-5"/>
        </w:rPr>
        <w:t xml:space="preserve"> </w:t>
      </w:r>
      <w:r>
        <w:t>почта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6F2AB8">
      <w:pPr>
        <w:pStyle w:val="a3"/>
        <w:spacing w:before="258"/>
        <w:ind w:left="1822" w:right="711"/>
        <w:jc w:val="center"/>
      </w:pPr>
      <w:r>
        <w:t>ЗАЯВЛЕНИЕ</w:t>
      </w:r>
    </w:p>
    <w:p w:rsidR="00F025A3" w:rsidRDefault="00F025A3">
      <w:pPr>
        <w:pStyle w:val="a3"/>
        <w:ind w:left="0"/>
        <w:rPr>
          <w:sz w:val="30"/>
        </w:rPr>
      </w:pPr>
    </w:p>
    <w:p w:rsidR="00F025A3" w:rsidRDefault="00F025A3">
      <w:pPr>
        <w:pStyle w:val="a3"/>
        <w:spacing w:before="8"/>
        <w:ind w:left="0"/>
        <w:rPr>
          <w:sz w:val="35"/>
        </w:rPr>
      </w:pPr>
    </w:p>
    <w:p w:rsidR="00F025A3" w:rsidRDefault="006F2AB8">
      <w:pPr>
        <w:pStyle w:val="a3"/>
        <w:tabs>
          <w:tab w:val="left" w:pos="4012"/>
          <w:tab w:val="left" w:pos="4720"/>
        </w:tabs>
        <w:spacing w:before="1"/>
        <w:ind w:left="596"/>
      </w:pPr>
      <w:r>
        <w:t>Прошу</w:t>
      </w:r>
      <w:r>
        <w:rPr>
          <w:spacing w:val="6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организовать</w:t>
      </w:r>
      <w:r>
        <w:tab/>
        <w:t>для</w:t>
      </w:r>
      <w:r>
        <w:tab/>
        <w:t>моего</w:t>
      </w:r>
      <w:r>
        <w:rPr>
          <w:spacing w:val="1"/>
        </w:rPr>
        <w:t xml:space="preserve"> </w:t>
      </w:r>
      <w:r>
        <w:t>ребенка</w:t>
      </w:r>
    </w:p>
    <w:p w:rsidR="00F025A3" w:rsidRDefault="00280597">
      <w:pPr>
        <w:pStyle w:val="a3"/>
        <w:spacing w:before="8"/>
        <w:ind w:left="0"/>
        <w:rPr>
          <w:sz w:val="27"/>
        </w:rPr>
      </w:pPr>
      <w:r>
        <w:pict>
          <v:shape id="_x0000_s1027" style="position:absolute;margin-left:76.8pt;margin-top:18.2pt;width:490pt;height:.1pt;z-index:-15728128;mso-wrap-distance-left:0;mso-wrap-distance-right:0;mso-position-horizontal-relative:page" coordorigin="1536,364" coordsize="9800,0" path="m1536,364r9800,e" filled="f" strokeweight=".19811mm">
            <v:path arrowok="t"/>
            <w10:wrap type="topAndBottom" anchorx="page"/>
          </v:shape>
        </w:pict>
      </w:r>
    </w:p>
    <w:p w:rsidR="00F025A3" w:rsidRDefault="006F2AB8">
      <w:pPr>
        <w:spacing w:line="191" w:lineRule="exact"/>
        <w:ind w:left="596"/>
        <w:rPr>
          <w:sz w:val="19"/>
        </w:rPr>
      </w:pPr>
      <w:r>
        <w:rPr>
          <w:sz w:val="19"/>
        </w:rPr>
        <w:t>(ФИО обучающегося; дата рождения)</w:t>
      </w:r>
    </w:p>
    <w:p w:rsidR="00F025A3" w:rsidRDefault="00F025A3">
      <w:pPr>
        <w:pStyle w:val="a3"/>
        <w:spacing w:before="5"/>
        <w:ind w:left="0"/>
        <w:rPr>
          <w:sz w:val="19"/>
        </w:rPr>
      </w:pPr>
    </w:p>
    <w:p w:rsidR="00F025A3" w:rsidRDefault="00F025A3">
      <w:pPr>
        <w:rPr>
          <w:sz w:val="19"/>
        </w:rPr>
        <w:sectPr w:rsidR="00F025A3">
          <w:pgSz w:w="11910" w:h="16840"/>
          <w:pgMar w:top="800" w:right="440" w:bottom="280" w:left="940" w:header="720" w:footer="720" w:gutter="0"/>
          <w:cols w:space="720"/>
        </w:sectPr>
      </w:pPr>
    </w:p>
    <w:p w:rsidR="00F025A3" w:rsidRDefault="006F2AB8">
      <w:pPr>
        <w:pStyle w:val="11"/>
        <w:tabs>
          <w:tab w:val="left" w:pos="2660"/>
          <w:tab w:val="left" w:pos="5104"/>
        </w:tabs>
        <w:rPr>
          <w:rFonts w:ascii="Times New Roman" w:hAnsi="Times New Roman"/>
        </w:rPr>
      </w:pPr>
      <w:r>
        <w:lastRenderedPageBreak/>
        <w:t>обучающегося</w:t>
      </w:r>
      <w:r>
        <w:tab/>
      </w:r>
      <w:r>
        <w:rPr>
          <w:rFonts w:ascii="Times New Roman" w:hAnsi="Times New Roman"/>
          <w:w w:val="96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025A3" w:rsidRDefault="006F2AB8">
      <w:pPr>
        <w:spacing w:before="72"/>
        <w:ind w:left="596"/>
        <w:rPr>
          <w:rFonts w:ascii="Sylfaen" w:hAnsi="Sylfaen"/>
          <w:i/>
          <w:sz w:val="29"/>
        </w:rPr>
      </w:pPr>
      <w:r>
        <w:br w:type="column"/>
      </w:r>
      <w:r>
        <w:rPr>
          <w:rFonts w:ascii="Sylfaen" w:hAnsi="Sylfaen"/>
          <w:i/>
          <w:sz w:val="29"/>
        </w:rPr>
        <w:lastRenderedPageBreak/>
        <w:t>класса</w:t>
      </w:r>
    </w:p>
    <w:p w:rsidR="00F025A3" w:rsidRDefault="00F025A3">
      <w:pPr>
        <w:rPr>
          <w:rFonts w:ascii="Sylfaen" w:hAnsi="Sylfaen"/>
          <w:sz w:val="29"/>
        </w:rPr>
        <w:sectPr w:rsidR="00F025A3">
          <w:type w:val="continuous"/>
          <w:pgSz w:w="11910" w:h="16840"/>
          <w:pgMar w:top="760" w:right="440" w:bottom="280" w:left="940" w:header="720" w:footer="720" w:gutter="0"/>
          <w:cols w:num="2" w:space="720" w:equalWidth="0">
            <w:col w:w="5145" w:space="1617"/>
            <w:col w:w="3768"/>
          </w:cols>
        </w:sectPr>
      </w:pPr>
    </w:p>
    <w:p w:rsidR="00F025A3" w:rsidRDefault="00F025A3">
      <w:pPr>
        <w:pStyle w:val="a3"/>
        <w:ind w:left="0"/>
        <w:rPr>
          <w:rFonts w:ascii="Sylfaen"/>
          <w:i/>
          <w:sz w:val="20"/>
        </w:rPr>
      </w:pPr>
    </w:p>
    <w:p w:rsidR="00F025A3" w:rsidRDefault="006F2AB8">
      <w:pPr>
        <w:spacing w:before="220" w:line="422" w:lineRule="auto"/>
        <w:ind w:left="471" w:right="105" w:firstLine="124"/>
        <w:jc w:val="both"/>
        <w:rPr>
          <w:b/>
          <w:sz w:val="28"/>
        </w:rPr>
      </w:pPr>
      <w:r>
        <w:rPr>
          <w:sz w:val="28"/>
        </w:rPr>
        <w:t xml:space="preserve">реализацию образовательных </w:t>
      </w:r>
      <w:r>
        <w:rPr>
          <w:b/>
          <w:sz w:val="28"/>
        </w:rPr>
        <w:t xml:space="preserve">программ </w:t>
      </w:r>
      <w:r>
        <w:rPr>
          <w:sz w:val="28"/>
        </w:rPr>
        <w:t xml:space="preserve">с </w:t>
      </w:r>
      <w:r>
        <w:rPr>
          <w:spacing w:val="-10"/>
          <w:sz w:val="28"/>
        </w:rPr>
        <w:t xml:space="preserve">применением электронно обучения </w:t>
      </w:r>
      <w:r>
        <w:rPr>
          <w:sz w:val="28"/>
        </w:rPr>
        <w:t xml:space="preserve">и </w:t>
      </w:r>
      <w:r>
        <w:rPr>
          <w:spacing w:val="-10"/>
          <w:sz w:val="28"/>
        </w:rPr>
        <w:t xml:space="preserve">дистанционных </w:t>
      </w:r>
      <w:r>
        <w:rPr>
          <w:spacing w:val="-11"/>
          <w:sz w:val="28"/>
        </w:rPr>
        <w:t xml:space="preserve">образовательных </w:t>
      </w:r>
      <w:r>
        <w:rPr>
          <w:spacing w:val="-10"/>
          <w:sz w:val="28"/>
        </w:rPr>
        <w:t xml:space="preserve">технологий </w:t>
      </w:r>
      <w:r>
        <w:rPr>
          <w:b/>
          <w:sz w:val="28"/>
        </w:rPr>
        <w:t>(далее дистанционное обучение) с  в 20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>-20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году.</w:t>
      </w:r>
    </w:p>
    <w:p w:rsidR="00F025A3" w:rsidRDefault="006F2AB8">
      <w:pPr>
        <w:pStyle w:val="a3"/>
        <w:spacing w:line="422" w:lineRule="auto"/>
        <w:ind w:left="596" w:right="1378" w:hanging="125"/>
      </w:pPr>
      <w:r>
        <w:t>С условиями обучения ознакомлен и согласен /ознакомлена и согласна/. Ответственность за жизнь и здоровье своего ребенка беру на себя.</w:t>
      </w:r>
    </w:p>
    <w:p w:rsidR="00F025A3" w:rsidRDefault="006F2AB8">
      <w:pPr>
        <w:pStyle w:val="a3"/>
        <w:spacing w:line="348" w:lineRule="exact"/>
        <w:ind w:left="596"/>
      </w:pPr>
      <w:r>
        <w:rPr>
          <w:rFonts w:ascii="Sylfaen" w:hAnsi="Sylfaen"/>
        </w:rPr>
        <w:t xml:space="preserve">Гарантирую </w:t>
      </w:r>
      <w:r>
        <w:t>создание условий для дистанционного обучения выполнение им</w:t>
      </w:r>
    </w:p>
    <w:p w:rsidR="00F025A3" w:rsidRDefault="006F2AB8">
      <w:pPr>
        <w:pStyle w:val="a3"/>
        <w:spacing w:before="216"/>
        <w:ind w:left="471"/>
      </w:pPr>
      <w:r>
        <w:t>заданий, назначенных учителями.</w:t>
      </w: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ind w:left="0"/>
        <w:rPr>
          <w:sz w:val="20"/>
        </w:rPr>
      </w:pPr>
    </w:p>
    <w:p w:rsidR="00F025A3" w:rsidRDefault="00F025A3">
      <w:pPr>
        <w:pStyle w:val="a3"/>
        <w:spacing w:before="2"/>
        <w:ind w:left="0"/>
        <w:rPr>
          <w:sz w:val="22"/>
        </w:rPr>
      </w:pPr>
    </w:p>
    <w:p w:rsidR="00F025A3" w:rsidRDefault="00280597">
      <w:pPr>
        <w:pStyle w:val="a3"/>
        <w:tabs>
          <w:tab w:val="left" w:pos="3712"/>
          <w:tab w:val="left" w:pos="7240"/>
          <w:tab w:val="left" w:pos="7552"/>
          <w:tab w:val="left" w:pos="9351"/>
        </w:tabs>
        <w:spacing w:before="89" w:line="422" w:lineRule="auto"/>
        <w:ind w:left="819" w:right="1092" w:firstLine="1597"/>
      </w:pPr>
      <w:r>
        <w:pict>
          <v:line id="_x0000_s1026" style="position:absolute;left:0;text-align:left;z-index:-15850496;mso-position-horizontal-relative:page" from="76.8pt,20.25pt" to="160.85pt,20.25pt" strokeweight=".19811mm">
            <w10:wrap anchorx="page"/>
          </v:line>
        </w:pict>
      </w:r>
      <w:r w:rsidR="006F2AB8">
        <w:rPr>
          <w:u w:val="single"/>
        </w:rPr>
        <w:t xml:space="preserve"> </w:t>
      </w:r>
      <w:r w:rsidR="006F2AB8">
        <w:rPr>
          <w:u w:val="single"/>
        </w:rPr>
        <w:tab/>
      </w:r>
      <w:r w:rsidR="006F2AB8">
        <w:rPr>
          <w:u w:val="single"/>
        </w:rPr>
        <w:tab/>
      </w:r>
      <w:r w:rsidR="006F2AB8">
        <w:t>/</w:t>
      </w:r>
      <w:r w:rsidR="006F2AB8">
        <w:rPr>
          <w:u w:val="single"/>
        </w:rPr>
        <w:t xml:space="preserve"> </w:t>
      </w:r>
      <w:r w:rsidR="006F2AB8">
        <w:rPr>
          <w:u w:val="single"/>
        </w:rPr>
        <w:tab/>
      </w:r>
      <w:r w:rsidR="006F2AB8">
        <w:rPr>
          <w:u w:val="single"/>
        </w:rPr>
        <w:tab/>
      </w:r>
      <w:r w:rsidR="006F2AB8">
        <w:rPr>
          <w:spacing w:val="-18"/>
        </w:rPr>
        <w:t xml:space="preserve">/ </w:t>
      </w:r>
      <w:r w:rsidR="006F2AB8">
        <w:t>дата</w:t>
      </w:r>
      <w:r w:rsidR="006F2AB8">
        <w:tab/>
        <w:t>(подпись)</w:t>
      </w:r>
      <w:r w:rsidR="006F2AB8">
        <w:tab/>
      </w:r>
      <w:r w:rsidR="006F2AB8">
        <w:tab/>
        <w:t>(расшифровка)</w:t>
      </w:r>
    </w:p>
    <w:sectPr w:rsidR="00F025A3" w:rsidSect="00F025A3">
      <w:type w:val="continuous"/>
      <w:pgSz w:w="11910" w:h="16840"/>
      <w:pgMar w:top="76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62121"/>
    <w:multiLevelType w:val="hybridMultilevel"/>
    <w:tmpl w:val="499EB742"/>
    <w:lvl w:ilvl="0" w:tplc="F2AEA642">
      <w:numFmt w:val="bullet"/>
      <w:lvlText w:val=""/>
      <w:lvlJc w:val="left"/>
      <w:pPr>
        <w:ind w:left="336" w:hanging="709"/>
      </w:pPr>
      <w:rPr>
        <w:rFonts w:hint="default"/>
        <w:w w:val="100"/>
        <w:lang w:val="ru-RU" w:eastAsia="ru-RU" w:bidi="ru-RU"/>
      </w:rPr>
    </w:lvl>
    <w:lvl w:ilvl="1" w:tplc="C8226090">
      <w:numFmt w:val="bullet"/>
      <w:lvlText w:val="•"/>
      <w:lvlJc w:val="left"/>
      <w:pPr>
        <w:ind w:left="1358" w:hanging="709"/>
      </w:pPr>
      <w:rPr>
        <w:rFonts w:hint="default"/>
        <w:lang w:val="ru-RU" w:eastAsia="ru-RU" w:bidi="ru-RU"/>
      </w:rPr>
    </w:lvl>
    <w:lvl w:ilvl="2" w:tplc="FFD2DF2A">
      <w:numFmt w:val="bullet"/>
      <w:lvlText w:val="•"/>
      <w:lvlJc w:val="left"/>
      <w:pPr>
        <w:ind w:left="2376" w:hanging="709"/>
      </w:pPr>
      <w:rPr>
        <w:rFonts w:hint="default"/>
        <w:lang w:val="ru-RU" w:eastAsia="ru-RU" w:bidi="ru-RU"/>
      </w:rPr>
    </w:lvl>
    <w:lvl w:ilvl="3" w:tplc="FE8AA526">
      <w:numFmt w:val="bullet"/>
      <w:lvlText w:val="•"/>
      <w:lvlJc w:val="left"/>
      <w:pPr>
        <w:ind w:left="3395" w:hanging="709"/>
      </w:pPr>
      <w:rPr>
        <w:rFonts w:hint="default"/>
        <w:lang w:val="ru-RU" w:eastAsia="ru-RU" w:bidi="ru-RU"/>
      </w:rPr>
    </w:lvl>
    <w:lvl w:ilvl="4" w:tplc="4C8AC764">
      <w:numFmt w:val="bullet"/>
      <w:lvlText w:val="•"/>
      <w:lvlJc w:val="left"/>
      <w:pPr>
        <w:ind w:left="4413" w:hanging="709"/>
      </w:pPr>
      <w:rPr>
        <w:rFonts w:hint="default"/>
        <w:lang w:val="ru-RU" w:eastAsia="ru-RU" w:bidi="ru-RU"/>
      </w:rPr>
    </w:lvl>
    <w:lvl w:ilvl="5" w:tplc="CE647F6E">
      <w:numFmt w:val="bullet"/>
      <w:lvlText w:val="•"/>
      <w:lvlJc w:val="left"/>
      <w:pPr>
        <w:ind w:left="5432" w:hanging="709"/>
      </w:pPr>
      <w:rPr>
        <w:rFonts w:hint="default"/>
        <w:lang w:val="ru-RU" w:eastAsia="ru-RU" w:bidi="ru-RU"/>
      </w:rPr>
    </w:lvl>
    <w:lvl w:ilvl="6" w:tplc="0A7CB422">
      <w:numFmt w:val="bullet"/>
      <w:lvlText w:val="•"/>
      <w:lvlJc w:val="left"/>
      <w:pPr>
        <w:ind w:left="6450" w:hanging="709"/>
      </w:pPr>
      <w:rPr>
        <w:rFonts w:hint="default"/>
        <w:lang w:val="ru-RU" w:eastAsia="ru-RU" w:bidi="ru-RU"/>
      </w:rPr>
    </w:lvl>
    <w:lvl w:ilvl="7" w:tplc="31CCE05E">
      <w:numFmt w:val="bullet"/>
      <w:lvlText w:val="•"/>
      <w:lvlJc w:val="left"/>
      <w:pPr>
        <w:ind w:left="7468" w:hanging="709"/>
      </w:pPr>
      <w:rPr>
        <w:rFonts w:hint="default"/>
        <w:lang w:val="ru-RU" w:eastAsia="ru-RU" w:bidi="ru-RU"/>
      </w:rPr>
    </w:lvl>
    <w:lvl w:ilvl="8" w:tplc="F502E5B8">
      <w:numFmt w:val="bullet"/>
      <w:lvlText w:val="•"/>
      <w:lvlJc w:val="left"/>
      <w:pPr>
        <w:ind w:left="8487" w:hanging="709"/>
      </w:pPr>
      <w:rPr>
        <w:rFonts w:hint="default"/>
        <w:lang w:val="ru-RU" w:eastAsia="ru-RU" w:bidi="ru-RU"/>
      </w:rPr>
    </w:lvl>
  </w:abstractNum>
  <w:abstractNum w:abstractNumId="1">
    <w:nsid w:val="3B4461B8"/>
    <w:multiLevelType w:val="hybridMultilevel"/>
    <w:tmpl w:val="45309C0E"/>
    <w:lvl w:ilvl="0" w:tplc="3BB62790">
      <w:numFmt w:val="bullet"/>
      <w:lvlText w:val=""/>
      <w:lvlJc w:val="left"/>
      <w:pPr>
        <w:ind w:left="47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3950FB26">
      <w:numFmt w:val="bullet"/>
      <w:lvlText w:val=""/>
      <w:lvlJc w:val="left"/>
      <w:pPr>
        <w:ind w:left="7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B60330C">
      <w:numFmt w:val="bullet"/>
      <w:lvlText w:val="•"/>
      <w:lvlJc w:val="left"/>
      <w:pPr>
        <w:ind w:left="1844" w:hanging="360"/>
      </w:pPr>
      <w:rPr>
        <w:rFonts w:hint="default"/>
        <w:lang w:val="ru-RU" w:eastAsia="ru-RU" w:bidi="ru-RU"/>
      </w:rPr>
    </w:lvl>
    <w:lvl w:ilvl="3" w:tplc="E20EB718">
      <w:numFmt w:val="bullet"/>
      <w:lvlText w:val="•"/>
      <w:lvlJc w:val="left"/>
      <w:pPr>
        <w:ind w:left="2929" w:hanging="360"/>
      </w:pPr>
      <w:rPr>
        <w:rFonts w:hint="default"/>
        <w:lang w:val="ru-RU" w:eastAsia="ru-RU" w:bidi="ru-RU"/>
      </w:rPr>
    </w:lvl>
    <w:lvl w:ilvl="4" w:tplc="CC1CC22C">
      <w:numFmt w:val="bullet"/>
      <w:lvlText w:val="•"/>
      <w:lvlJc w:val="left"/>
      <w:pPr>
        <w:ind w:left="4014" w:hanging="360"/>
      </w:pPr>
      <w:rPr>
        <w:rFonts w:hint="default"/>
        <w:lang w:val="ru-RU" w:eastAsia="ru-RU" w:bidi="ru-RU"/>
      </w:rPr>
    </w:lvl>
    <w:lvl w:ilvl="5" w:tplc="985EB3E2">
      <w:numFmt w:val="bullet"/>
      <w:lvlText w:val="•"/>
      <w:lvlJc w:val="left"/>
      <w:pPr>
        <w:ind w:left="5099" w:hanging="360"/>
      </w:pPr>
      <w:rPr>
        <w:rFonts w:hint="default"/>
        <w:lang w:val="ru-RU" w:eastAsia="ru-RU" w:bidi="ru-RU"/>
      </w:rPr>
    </w:lvl>
    <w:lvl w:ilvl="6" w:tplc="784A1E8C">
      <w:numFmt w:val="bullet"/>
      <w:lvlText w:val="•"/>
      <w:lvlJc w:val="left"/>
      <w:pPr>
        <w:ind w:left="6184" w:hanging="360"/>
      </w:pPr>
      <w:rPr>
        <w:rFonts w:hint="default"/>
        <w:lang w:val="ru-RU" w:eastAsia="ru-RU" w:bidi="ru-RU"/>
      </w:rPr>
    </w:lvl>
    <w:lvl w:ilvl="7" w:tplc="56ECF1B4">
      <w:numFmt w:val="bullet"/>
      <w:lvlText w:val="•"/>
      <w:lvlJc w:val="left"/>
      <w:pPr>
        <w:ind w:left="7269" w:hanging="360"/>
      </w:pPr>
      <w:rPr>
        <w:rFonts w:hint="default"/>
        <w:lang w:val="ru-RU" w:eastAsia="ru-RU" w:bidi="ru-RU"/>
      </w:rPr>
    </w:lvl>
    <w:lvl w:ilvl="8" w:tplc="3CC8226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2">
    <w:nsid w:val="3ED116A0"/>
    <w:multiLevelType w:val="multilevel"/>
    <w:tmpl w:val="F7263088"/>
    <w:lvl w:ilvl="0">
      <w:start w:val="1"/>
      <w:numFmt w:val="decimal"/>
      <w:lvlText w:val="%1"/>
      <w:lvlJc w:val="left"/>
      <w:pPr>
        <w:ind w:left="336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6" w:hanging="421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376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5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8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7" w:hanging="421"/>
      </w:pPr>
      <w:rPr>
        <w:rFonts w:hint="default"/>
        <w:lang w:val="ru-RU" w:eastAsia="ru-RU" w:bidi="ru-RU"/>
      </w:rPr>
    </w:lvl>
  </w:abstractNum>
  <w:abstractNum w:abstractNumId="3">
    <w:nsid w:val="47AD69BE"/>
    <w:multiLevelType w:val="hybridMultilevel"/>
    <w:tmpl w:val="BEB0212A"/>
    <w:lvl w:ilvl="0" w:tplc="8B2C7C38">
      <w:numFmt w:val="bullet"/>
      <w:lvlText w:val="-"/>
      <w:lvlJc w:val="left"/>
      <w:pPr>
        <w:ind w:left="336" w:hanging="6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3722714">
      <w:numFmt w:val="bullet"/>
      <w:lvlText w:val="•"/>
      <w:lvlJc w:val="left"/>
      <w:pPr>
        <w:ind w:left="1358" w:hanging="666"/>
      </w:pPr>
      <w:rPr>
        <w:rFonts w:hint="default"/>
        <w:lang w:val="ru-RU" w:eastAsia="ru-RU" w:bidi="ru-RU"/>
      </w:rPr>
    </w:lvl>
    <w:lvl w:ilvl="2" w:tplc="7F60EE22">
      <w:numFmt w:val="bullet"/>
      <w:lvlText w:val="•"/>
      <w:lvlJc w:val="left"/>
      <w:pPr>
        <w:ind w:left="2376" w:hanging="666"/>
      </w:pPr>
      <w:rPr>
        <w:rFonts w:hint="default"/>
        <w:lang w:val="ru-RU" w:eastAsia="ru-RU" w:bidi="ru-RU"/>
      </w:rPr>
    </w:lvl>
    <w:lvl w:ilvl="3" w:tplc="250C9410">
      <w:numFmt w:val="bullet"/>
      <w:lvlText w:val="•"/>
      <w:lvlJc w:val="left"/>
      <w:pPr>
        <w:ind w:left="3395" w:hanging="666"/>
      </w:pPr>
      <w:rPr>
        <w:rFonts w:hint="default"/>
        <w:lang w:val="ru-RU" w:eastAsia="ru-RU" w:bidi="ru-RU"/>
      </w:rPr>
    </w:lvl>
    <w:lvl w:ilvl="4" w:tplc="939680D8">
      <w:numFmt w:val="bullet"/>
      <w:lvlText w:val="•"/>
      <w:lvlJc w:val="left"/>
      <w:pPr>
        <w:ind w:left="4413" w:hanging="666"/>
      </w:pPr>
      <w:rPr>
        <w:rFonts w:hint="default"/>
        <w:lang w:val="ru-RU" w:eastAsia="ru-RU" w:bidi="ru-RU"/>
      </w:rPr>
    </w:lvl>
    <w:lvl w:ilvl="5" w:tplc="4572B512">
      <w:numFmt w:val="bullet"/>
      <w:lvlText w:val="•"/>
      <w:lvlJc w:val="left"/>
      <w:pPr>
        <w:ind w:left="5432" w:hanging="666"/>
      </w:pPr>
      <w:rPr>
        <w:rFonts w:hint="default"/>
        <w:lang w:val="ru-RU" w:eastAsia="ru-RU" w:bidi="ru-RU"/>
      </w:rPr>
    </w:lvl>
    <w:lvl w:ilvl="6" w:tplc="29AE5A78">
      <w:numFmt w:val="bullet"/>
      <w:lvlText w:val="•"/>
      <w:lvlJc w:val="left"/>
      <w:pPr>
        <w:ind w:left="6450" w:hanging="666"/>
      </w:pPr>
      <w:rPr>
        <w:rFonts w:hint="default"/>
        <w:lang w:val="ru-RU" w:eastAsia="ru-RU" w:bidi="ru-RU"/>
      </w:rPr>
    </w:lvl>
    <w:lvl w:ilvl="7" w:tplc="294CA2E2">
      <w:numFmt w:val="bullet"/>
      <w:lvlText w:val="•"/>
      <w:lvlJc w:val="left"/>
      <w:pPr>
        <w:ind w:left="7468" w:hanging="666"/>
      </w:pPr>
      <w:rPr>
        <w:rFonts w:hint="default"/>
        <w:lang w:val="ru-RU" w:eastAsia="ru-RU" w:bidi="ru-RU"/>
      </w:rPr>
    </w:lvl>
    <w:lvl w:ilvl="8" w:tplc="508A1DD8">
      <w:numFmt w:val="bullet"/>
      <w:lvlText w:val="•"/>
      <w:lvlJc w:val="left"/>
      <w:pPr>
        <w:ind w:left="8487" w:hanging="666"/>
      </w:pPr>
      <w:rPr>
        <w:rFonts w:hint="default"/>
        <w:lang w:val="ru-RU" w:eastAsia="ru-RU" w:bidi="ru-RU"/>
      </w:rPr>
    </w:lvl>
  </w:abstractNum>
  <w:abstractNum w:abstractNumId="4">
    <w:nsid w:val="512F2D1F"/>
    <w:multiLevelType w:val="hybridMultilevel"/>
    <w:tmpl w:val="7472C674"/>
    <w:lvl w:ilvl="0" w:tplc="E7C8A348">
      <w:numFmt w:val="bullet"/>
      <w:lvlText w:val=""/>
      <w:lvlJc w:val="left"/>
      <w:pPr>
        <w:ind w:left="336" w:hanging="704"/>
      </w:pPr>
      <w:rPr>
        <w:rFonts w:hint="default"/>
        <w:w w:val="100"/>
        <w:lang w:val="ru-RU" w:eastAsia="ru-RU" w:bidi="ru-RU"/>
      </w:rPr>
    </w:lvl>
    <w:lvl w:ilvl="1" w:tplc="9E40AE24">
      <w:numFmt w:val="bullet"/>
      <w:lvlText w:val="•"/>
      <w:lvlJc w:val="left"/>
      <w:pPr>
        <w:ind w:left="1358" w:hanging="704"/>
      </w:pPr>
      <w:rPr>
        <w:rFonts w:hint="default"/>
        <w:lang w:val="ru-RU" w:eastAsia="ru-RU" w:bidi="ru-RU"/>
      </w:rPr>
    </w:lvl>
    <w:lvl w:ilvl="2" w:tplc="486CBA5E">
      <w:numFmt w:val="bullet"/>
      <w:lvlText w:val="•"/>
      <w:lvlJc w:val="left"/>
      <w:pPr>
        <w:ind w:left="2376" w:hanging="704"/>
      </w:pPr>
      <w:rPr>
        <w:rFonts w:hint="default"/>
        <w:lang w:val="ru-RU" w:eastAsia="ru-RU" w:bidi="ru-RU"/>
      </w:rPr>
    </w:lvl>
    <w:lvl w:ilvl="3" w:tplc="29AE86D6">
      <w:numFmt w:val="bullet"/>
      <w:lvlText w:val="•"/>
      <w:lvlJc w:val="left"/>
      <w:pPr>
        <w:ind w:left="3395" w:hanging="704"/>
      </w:pPr>
      <w:rPr>
        <w:rFonts w:hint="default"/>
        <w:lang w:val="ru-RU" w:eastAsia="ru-RU" w:bidi="ru-RU"/>
      </w:rPr>
    </w:lvl>
    <w:lvl w:ilvl="4" w:tplc="4D0AFD3C">
      <w:numFmt w:val="bullet"/>
      <w:lvlText w:val="•"/>
      <w:lvlJc w:val="left"/>
      <w:pPr>
        <w:ind w:left="4413" w:hanging="704"/>
      </w:pPr>
      <w:rPr>
        <w:rFonts w:hint="default"/>
        <w:lang w:val="ru-RU" w:eastAsia="ru-RU" w:bidi="ru-RU"/>
      </w:rPr>
    </w:lvl>
    <w:lvl w:ilvl="5" w:tplc="A4282068">
      <w:numFmt w:val="bullet"/>
      <w:lvlText w:val="•"/>
      <w:lvlJc w:val="left"/>
      <w:pPr>
        <w:ind w:left="5432" w:hanging="704"/>
      </w:pPr>
      <w:rPr>
        <w:rFonts w:hint="default"/>
        <w:lang w:val="ru-RU" w:eastAsia="ru-RU" w:bidi="ru-RU"/>
      </w:rPr>
    </w:lvl>
    <w:lvl w:ilvl="6" w:tplc="B7304AFA">
      <w:numFmt w:val="bullet"/>
      <w:lvlText w:val="•"/>
      <w:lvlJc w:val="left"/>
      <w:pPr>
        <w:ind w:left="6450" w:hanging="704"/>
      </w:pPr>
      <w:rPr>
        <w:rFonts w:hint="default"/>
        <w:lang w:val="ru-RU" w:eastAsia="ru-RU" w:bidi="ru-RU"/>
      </w:rPr>
    </w:lvl>
    <w:lvl w:ilvl="7" w:tplc="DD220A60">
      <w:numFmt w:val="bullet"/>
      <w:lvlText w:val="•"/>
      <w:lvlJc w:val="left"/>
      <w:pPr>
        <w:ind w:left="7468" w:hanging="704"/>
      </w:pPr>
      <w:rPr>
        <w:rFonts w:hint="default"/>
        <w:lang w:val="ru-RU" w:eastAsia="ru-RU" w:bidi="ru-RU"/>
      </w:rPr>
    </w:lvl>
    <w:lvl w:ilvl="8" w:tplc="5E880442">
      <w:numFmt w:val="bullet"/>
      <w:lvlText w:val="•"/>
      <w:lvlJc w:val="left"/>
      <w:pPr>
        <w:ind w:left="8487" w:hanging="704"/>
      </w:pPr>
      <w:rPr>
        <w:rFonts w:hint="default"/>
        <w:lang w:val="ru-RU" w:eastAsia="ru-RU" w:bidi="ru-RU"/>
      </w:rPr>
    </w:lvl>
  </w:abstractNum>
  <w:abstractNum w:abstractNumId="5">
    <w:nsid w:val="52B061A4"/>
    <w:multiLevelType w:val="multilevel"/>
    <w:tmpl w:val="35EAA310"/>
    <w:lvl w:ilvl="0">
      <w:start w:val="1"/>
      <w:numFmt w:val="decimal"/>
      <w:lvlText w:val="%1."/>
      <w:lvlJc w:val="left"/>
      <w:pPr>
        <w:ind w:left="41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54" w:hanging="419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140" w:hanging="4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38" w:hanging="4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6" w:hanging="4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34" w:hanging="4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4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0" w:hanging="4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8" w:hanging="419"/>
      </w:pPr>
      <w:rPr>
        <w:rFonts w:hint="default"/>
        <w:lang w:val="ru-RU" w:eastAsia="ru-RU" w:bidi="ru-RU"/>
      </w:rPr>
    </w:lvl>
  </w:abstractNum>
  <w:abstractNum w:abstractNumId="6">
    <w:nsid w:val="6F130BAB"/>
    <w:multiLevelType w:val="hybridMultilevel"/>
    <w:tmpl w:val="A0207988"/>
    <w:lvl w:ilvl="0" w:tplc="E57A3798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B54A48A">
      <w:numFmt w:val="bullet"/>
      <w:lvlText w:val="•"/>
      <w:lvlJc w:val="left"/>
      <w:pPr>
        <w:ind w:left="1484" w:hanging="361"/>
      </w:pPr>
      <w:rPr>
        <w:rFonts w:hint="default"/>
        <w:lang w:val="ru-RU" w:eastAsia="ru-RU" w:bidi="ru-RU"/>
      </w:rPr>
    </w:lvl>
    <w:lvl w:ilvl="2" w:tplc="B64AA3C0">
      <w:numFmt w:val="bullet"/>
      <w:lvlText w:val="•"/>
      <w:lvlJc w:val="left"/>
      <w:pPr>
        <w:ind w:left="2488" w:hanging="361"/>
      </w:pPr>
      <w:rPr>
        <w:rFonts w:hint="default"/>
        <w:lang w:val="ru-RU" w:eastAsia="ru-RU" w:bidi="ru-RU"/>
      </w:rPr>
    </w:lvl>
    <w:lvl w:ilvl="3" w:tplc="7FF41D40">
      <w:numFmt w:val="bullet"/>
      <w:lvlText w:val="•"/>
      <w:lvlJc w:val="left"/>
      <w:pPr>
        <w:ind w:left="3493" w:hanging="361"/>
      </w:pPr>
      <w:rPr>
        <w:rFonts w:hint="default"/>
        <w:lang w:val="ru-RU" w:eastAsia="ru-RU" w:bidi="ru-RU"/>
      </w:rPr>
    </w:lvl>
    <w:lvl w:ilvl="4" w:tplc="84DEA4C6">
      <w:numFmt w:val="bullet"/>
      <w:lvlText w:val="•"/>
      <w:lvlJc w:val="left"/>
      <w:pPr>
        <w:ind w:left="4497" w:hanging="361"/>
      </w:pPr>
      <w:rPr>
        <w:rFonts w:hint="default"/>
        <w:lang w:val="ru-RU" w:eastAsia="ru-RU" w:bidi="ru-RU"/>
      </w:rPr>
    </w:lvl>
    <w:lvl w:ilvl="5" w:tplc="EE942800">
      <w:numFmt w:val="bullet"/>
      <w:lvlText w:val="•"/>
      <w:lvlJc w:val="left"/>
      <w:pPr>
        <w:ind w:left="5502" w:hanging="361"/>
      </w:pPr>
      <w:rPr>
        <w:rFonts w:hint="default"/>
        <w:lang w:val="ru-RU" w:eastAsia="ru-RU" w:bidi="ru-RU"/>
      </w:rPr>
    </w:lvl>
    <w:lvl w:ilvl="6" w:tplc="D1149F96">
      <w:numFmt w:val="bullet"/>
      <w:lvlText w:val="•"/>
      <w:lvlJc w:val="left"/>
      <w:pPr>
        <w:ind w:left="6506" w:hanging="361"/>
      </w:pPr>
      <w:rPr>
        <w:rFonts w:hint="default"/>
        <w:lang w:val="ru-RU" w:eastAsia="ru-RU" w:bidi="ru-RU"/>
      </w:rPr>
    </w:lvl>
    <w:lvl w:ilvl="7" w:tplc="DB68D96C">
      <w:numFmt w:val="bullet"/>
      <w:lvlText w:val="•"/>
      <w:lvlJc w:val="left"/>
      <w:pPr>
        <w:ind w:left="7510" w:hanging="361"/>
      </w:pPr>
      <w:rPr>
        <w:rFonts w:hint="default"/>
        <w:lang w:val="ru-RU" w:eastAsia="ru-RU" w:bidi="ru-RU"/>
      </w:rPr>
    </w:lvl>
    <w:lvl w:ilvl="8" w:tplc="ACACE952">
      <w:numFmt w:val="bullet"/>
      <w:lvlText w:val="•"/>
      <w:lvlJc w:val="left"/>
      <w:pPr>
        <w:ind w:left="8515" w:hanging="36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25A3"/>
    <w:rsid w:val="00280597"/>
    <w:rsid w:val="006F2AB8"/>
    <w:rsid w:val="00F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71F58F5-A782-495D-8A8B-181CC0F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25A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5A3"/>
    <w:pPr>
      <w:ind w:left="33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25A3"/>
    <w:pPr>
      <w:spacing w:before="72"/>
      <w:ind w:left="596"/>
      <w:outlineLvl w:val="1"/>
    </w:pPr>
    <w:rPr>
      <w:rFonts w:ascii="Sylfaen" w:eastAsia="Sylfaen" w:hAnsi="Sylfaen" w:cs="Sylfaen"/>
      <w:i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F025A3"/>
    <w:pPr>
      <w:ind w:left="336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025A3"/>
    <w:pPr>
      <w:ind w:left="336"/>
      <w:jc w:val="both"/>
    </w:pPr>
  </w:style>
  <w:style w:type="paragraph" w:customStyle="1" w:styleId="TableParagraph">
    <w:name w:val="Table Paragraph"/>
    <w:basedOn w:val="a"/>
    <w:uiPriority w:val="1"/>
    <w:qFormat/>
    <w:rsid w:val="00F025A3"/>
    <w:pPr>
      <w:ind w:left="200" w:right="2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2198</Words>
  <Characters>12532</Characters>
  <Application>Microsoft Office Word</Application>
  <DocSecurity>0</DocSecurity>
  <Lines>104</Lines>
  <Paragraphs>29</Paragraphs>
  <ScaleCrop>false</ScaleCrop>
  <Company/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Сосновец</dc:creator>
  <cp:lastModifiedBy>OlgaSergeevna</cp:lastModifiedBy>
  <cp:revision>4</cp:revision>
  <dcterms:created xsi:type="dcterms:W3CDTF">2020-03-28T05:05:00Z</dcterms:created>
  <dcterms:modified xsi:type="dcterms:W3CDTF">2020-03-28T05:50:00Z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2020-03-17T00:00:00Z</vt:filetime>
  </property>
</Properties>
</file>