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C7" w:rsidRPr="00960F5B" w:rsidRDefault="00CF18C7" w:rsidP="00CF18C7">
      <w:pPr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hAnsi="Times New Roman" w:cs="Times New Roman"/>
          <w:sz w:val="24"/>
          <w:szCs w:val="24"/>
        </w:rPr>
        <w:t xml:space="preserve">   </w:t>
      </w:r>
      <w:r w:rsidR="00267ECF" w:rsidRPr="00960F5B">
        <w:rPr>
          <w:rFonts w:ascii="Times New Roman" w:hAnsi="Times New Roman" w:cs="Times New Roman"/>
          <w:sz w:val="24"/>
          <w:szCs w:val="24"/>
        </w:rPr>
        <w:t xml:space="preserve"> В нашей школе с 2009 года работает школьное научно-исследовательское общество «</w:t>
      </w:r>
      <w:proofErr w:type="gramStart"/>
      <w:r w:rsidR="00267ECF" w:rsidRPr="00960F5B">
        <w:rPr>
          <w:rFonts w:ascii="Times New Roman" w:hAnsi="Times New Roman" w:cs="Times New Roman"/>
          <w:sz w:val="24"/>
          <w:szCs w:val="24"/>
        </w:rPr>
        <w:t>Открыти</w:t>
      </w:r>
      <w:r w:rsidR="00912B3C" w:rsidRPr="00960F5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12B3C" w:rsidRPr="00960F5B">
        <w:rPr>
          <w:rFonts w:ascii="Times New Roman" w:hAnsi="Times New Roman" w:cs="Times New Roman"/>
          <w:sz w:val="24"/>
          <w:szCs w:val="24"/>
        </w:rPr>
        <w:t xml:space="preserve">» через </w:t>
      </w:r>
      <w:r w:rsidR="00267ECF" w:rsidRPr="00960F5B">
        <w:rPr>
          <w:rFonts w:ascii="Times New Roman" w:hAnsi="Times New Roman" w:cs="Times New Roman"/>
          <w:sz w:val="24"/>
          <w:szCs w:val="24"/>
        </w:rPr>
        <w:t xml:space="preserve"> которое прошли десятки юных исследователей. Тематика работ различна. Некоторые посвящены изучению орнитофауны и гидрологии, другие изучению климата и успеваемости, третьи,- здоровью человека и арахнологии.  </w:t>
      </w:r>
      <w:r w:rsidR="00B55114" w:rsidRPr="00960F5B">
        <w:rPr>
          <w:rFonts w:ascii="Times New Roman" w:hAnsi="Times New Roman" w:cs="Times New Roman"/>
          <w:sz w:val="24"/>
          <w:szCs w:val="24"/>
        </w:rPr>
        <w:t>На территории заволжской части находятся 11 памятников природы из 19 в Воротынском  районе. К ним относятся особо охраняемые природные территории Камско</w:t>
      </w:r>
      <w:r w:rsidR="00267ECF" w:rsidRPr="00960F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7ECF" w:rsidRPr="00960F5B">
        <w:rPr>
          <w:rFonts w:ascii="Times New Roman" w:hAnsi="Times New Roman" w:cs="Times New Roman"/>
          <w:sz w:val="24"/>
          <w:szCs w:val="24"/>
        </w:rPr>
        <w:t>Бакалдинской</w:t>
      </w:r>
      <w:proofErr w:type="spellEnd"/>
      <w:r w:rsidR="00267ECF" w:rsidRPr="00960F5B">
        <w:rPr>
          <w:rFonts w:ascii="Times New Roman" w:hAnsi="Times New Roman" w:cs="Times New Roman"/>
          <w:sz w:val="24"/>
          <w:szCs w:val="24"/>
        </w:rPr>
        <w:t xml:space="preserve"> группы болот,  находящиеся под охраной </w:t>
      </w:r>
      <w:proofErr w:type="spellStart"/>
      <w:r w:rsidR="00267ECF" w:rsidRPr="00960F5B">
        <w:rPr>
          <w:rFonts w:ascii="Times New Roman" w:hAnsi="Times New Roman" w:cs="Times New Roman"/>
          <w:sz w:val="24"/>
          <w:szCs w:val="24"/>
        </w:rPr>
        <w:t>Рамсарской</w:t>
      </w:r>
      <w:proofErr w:type="spellEnd"/>
      <w:r w:rsidR="00267ECF" w:rsidRPr="00960F5B">
        <w:rPr>
          <w:rFonts w:ascii="Times New Roman" w:hAnsi="Times New Roman" w:cs="Times New Roman"/>
          <w:sz w:val="24"/>
          <w:szCs w:val="24"/>
        </w:rPr>
        <w:t xml:space="preserve"> конвенции. В год экологии многие проекты и исследования в нашей школе посвящены экологии. </w:t>
      </w:r>
      <w:r w:rsidRPr="00960F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49B8" w:rsidRPr="00960F5B" w:rsidRDefault="00CF18C7" w:rsidP="0049259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hAnsi="Times New Roman" w:cs="Times New Roman"/>
          <w:sz w:val="24"/>
          <w:szCs w:val="24"/>
        </w:rPr>
        <w:t xml:space="preserve">     </w:t>
      </w:r>
      <w:r w:rsidRPr="00960F5B">
        <w:rPr>
          <w:rFonts w:ascii="Times New Roman" w:hAnsi="Times New Roman" w:cs="Times New Roman"/>
          <w:sz w:val="24"/>
          <w:szCs w:val="24"/>
        </w:rPr>
        <w:t xml:space="preserve">Многие озера и болота заволжской части Воротынского района привлекают гостей и жителей села для сбора ягод, рыбалки и просто отдыха. Отсюда легкодоступные  территории (хорошая дорога и близкое расположение от дорог или населенных пунктов) испытывают определенную антропогенную (рекреационную) нагрузку. Последствия влияния  деятельности человека на лес имеет широкий диапазон - от незначительных изменений  до полной деградации лесных массивов.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Воздействие леса на человека (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рекреантов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достаточно благотворно способствует отдыху, восстановлению физических, психических и интеллектуальных сил человека. </w:t>
      </w:r>
      <w:proofErr w:type="gram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С другой стороны</w:t>
      </w:r>
      <w:r w:rsidR="00492598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оздействие  людей вызывает: пожары из-за небрежного обращения с огнем; механическое повреждение и уничтожение деревьев, подроста, кустарника, травяного и мохового покрова; селективное уничтожение отдельных видов;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вытаптывание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истощение почвы, нарушение ее структуры и эрозию; снижение полноты древостоев, их продуктивности, ухудшение состояния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лесовозобновления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захламление и загрязнение леса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трудноразлагаемыми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отбросами и нечистотами.</w:t>
      </w:r>
      <w:proofErr w:type="gram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Лесные виды растений постепенно уступают место лесолуговым, луговым и даже сорным; обнажаются корни деревьев, что ведет к общему их ослаблению, деревья болеют, поражаются насекомыми-вредителями </w:t>
      </w:r>
      <w:proofErr w:type="gram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конце концов гибнут. Значительно повреждается при этом подрост,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изреживается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гибнет подлесок. В первую очередь от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вытаптывания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страдают хвойные породы – ель и сосна. При относительно благоприятных условиях их замещают осина, береза, ива, ольха; в крайних случаях остается утрамбованный, почти лишенный растительности грунт.</w:t>
      </w:r>
      <w:r w:rsidR="00492598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Меняется биоразнообразие на вытаптываемой территории, уменьшается число видов растений</w:t>
      </w:r>
      <w:r w:rsidR="00492598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6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98" w:rsidRPr="00960F5B" w:rsidRDefault="00492598" w:rsidP="0049259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hAnsi="Times New Roman" w:cs="Times New Roman"/>
          <w:sz w:val="24"/>
          <w:szCs w:val="24"/>
        </w:rPr>
        <w:t xml:space="preserve">    </w:t>
      </w:r>
      <w:r w:rsidRPr="00960F5B">
        <w:rPr>
          <w:rFonts w:ascii="Times New Roman" w:hAnsi="Times New Roman" w:cs="Times New Roman"/>
          <w:sz w:val="24"/>
          <w:szCs w:val="24"/>
        </w:rPr>
        <w:t xml:space="preserve">Тема моей исследовательской работы посвящена </w:t>
      </w:r>
      <w:r w:rsidRPr="00960F5B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Pr="00960F5B">
        <w:rPr>
          <w:rFonts w:ascii="Times New Roman" w:hAnsi="Times New Roman" w:cs="Times New Roman"/>
          <w:sz w:val="24"/>
          <w:szCs w:val="24"/>
        </w:rPr>
        <w:t>антропогенной нагрузк</w:t>
      </w:r>
      <w:r w:rsidRPr="00960F5B">
        <w:rPr>
          <w:rFonts w:ascii="Times New Roman" w:hAnsi="Times New Roman" w:cs="Times New Roman"/>
          <w:sz w:val="24"/>
          <w:szCs w:val="24"/>
        </w:rPr>
        <w:t>и</w:t>
      </w:r>
      <w:r w:rsidRPr="00960F5B">
        <w:rPr>
          <w:rFonts w:ascii="Times New Roman" w:hAnsi="Times New Roman" w:cs="Times New Roman"/>
          <w:sz w:val="24"/>
          <w:szCs w:val="24"/>
        </w:rPr>
        <w:t xml:space="preserve"> на лесные массивы озер-памятников природы областного значения, находящихся на территории Михайловского районного лесничества. Исследование позволит оценить не только антропогенное влияние,  ценность данных территорий, но и спрогнозировать их будущее.</w:t>
      </w:r>
    </w:p>
    <w:p w:rsidR="00492598" w:rsidRPr="00960F5B" w:rsidRDefault="00492598" w:rsidP="0049259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hAnsi="Times New Roman" w:cs="Times New Roman"/>
          <w:sz w:val="24"/>
          <w:szCs w:val="24"/>
        </w:rPr>
        <w:t xml:space="preserve">Изучению были подвергнуты лесные массивы 5 озер: </w:t>
      </w:r>
      <w:proofErr w:type="spellStart"/>
      <w:r w:rsidRPr="00960F5B">
        <w:rPr>
          <w:rFonts w:ascii="Times New Roman" w:hAnsi="Times New Roman" w:cs="Times New Roman"/>
          <w:sz w:val="24"/>
          <w:szCs w:val="24"/>
        </w:rPr>
        <w:t>Рябиновское</w:t>
      </w:r>
      <w:proofErr w:type="spellEnd"/>
      <w:r w:rsidRPr="00960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5B">
        <w:rPr>
          <w:rFonts w:ascii="Times New Roman" w:hAnsi="Times New Roman" w:cs="Times New Roman"/>
          <w:sz w:val="24"/>
          <w:szCs w:val="24"/>
        </w:rPr>
        <w:t>Рыжан</w:t>
      </w:r>
      <w:proofErr w:type="spellEnd"/>
      <w:r w:rsidRPr="00960F5B">
        <w:rPr>
          <w:rFonts w:ascii="Times New Roman" w:hAnsi="Times New Roman" w:cs="Times New Roman"/>
          <w:sz w:val="24"/>
          <w:szCs w:val="24"/>
        </w:rPr>
        <w:t>, Большое Полюшкино, Кривое и Глубокое.</w:t>
      </w:r>
    </w:p>
    <w:p w:rsidR="00492598" w:rsidRPr="00960F5B" w:rsidRDefault="00492598" w:rsidP="00235AA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заложены  п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робные площади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20х20 м.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древесном ярусе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отмечали с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тепень сомкнутости крон; определя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ли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среднюю высоту деревьев каждой породы;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диаметр дерева, степень </w:t>
      </w:r>
      <w:proofErr w:type="spell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фаутности</w:t>
      </w:r>
      <w:proofErr w:type="spellEnd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(повреждения).</w:t>
      </w:r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 же закладывались </w:t>
      </w:r>
      <w:proofErr w:type="spellStart"/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трансекты</w:t>
      </w:r>
      <w:proofErr w:type="spellEnd"/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количественной оценки состояния подроста и подлеска</w:t>
      </w:r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где </w:t>
      </w:r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отмечали, видовой состав образующих его пород, их среднюю высоту, жизненность, обилие. Для характеристики  травянистого яруса закладывалось по 10 площадок 1×1 м. </w:t>
      </w:r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них определяли видовой состав травяного покрова и степень покрытия</w:t>
      </w:r>
      <w:proofErr w:type="gramStart"/>
      <w:r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(%).</w:t>
      </w:r>
      <w:r w:rsidR="00235AA3" w:rsidRPr="00960F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  <w:r w:rsidR="00235AA3" w:rsidRPr="00960F5B">
        <w:rPr>
          <w:rFonts w:ascii="Times New Roman" w:hAnsi="Times New Roman" w:cs="Times New Roman"/>
          <w:sz w:val="24"/>
          <w:szCs w:val="24"/>
        </w:rPr>
        <w:t xml:space="preserve">В ходе работы определяли влажность почвы, глубина и мощность подстилки, коэффициенты комфортности, привлекательности и устойчивости. В результате исследования можно утверждать, что лесные массивы озера </w:t>
      </w:r>
      <w:proofErr w:type="spellStart"/>
      <w:r w:rsidR="00235AA3" w:rsidRPr="00960F5B">
        <w:rPr>
          <w:rFonts w:ascii="Times New Roman" w:hAnsi="Times New Roman" w:cs="Times New Roman"/>
          <w:sz w:val="24"/>
          <w:szCs w:val="24"/>
        </w:rPr>
        <w:lastRenderedPageBreak/>
        <w:t>Рябиновское</w:t>
      </w:r>
      <w:proofErr w:type="spellEnd"/>
      <w:r w:rsidR="00235AA3" w:rsidRPr="00960F5B">
        <w:rPr>
          <w:rFonts w:ascii="Times New Roman" w:hAnsi="Times New Roman" w:cs="Times New Roman"/>
          <w:sz w:val="24"/>
          <w:szCs w:val="24"/>
        </w:rPr>
        <w:t xml:space="preserve"> представляют наибольшую рекреационную ценность и меньшее воздействие человека. На</w:t>
      </w:r>
      <w:r w:rsidR="00912B3C" w:rsidRPr="00960F5B">
        <w:rPr>
          <w:rFonts w:ascii="Times New Roman" w:hAnsi="Times New Roman" w:cs="Times New Roman"/>
          <w:sz w:val="24"/>
          <w:szCs w:val="24"/>
        </w:rPr>
        <w:t>и</w:t>
      </w:r>
      <w:r w:rsidR="00235AA3" w:rsidRPr="00960F5B">
        <w:rPr>
          <w:rFonts w:ascii="Times New Roman" w:hAnsi="Times New Roman" w:cs="Times New Roman"/>
          <w:sz w:val="24"/>
          <w:szCs w:val="24"/>
        </w:rPr>
        <w:t xml:space="preserve">большую антропогенную нагрузку испытывают лесные массивы  озера Большое Полюшкино. Близость дорог к этому озеру создает легкую доступность к нему и большой антропогенной нагрузке. </w:t>
      </w:r>
      <w:r w:rsidR="00912B3C" w:rsidRPr="00960F5B">
        <w:rPr>
          <w:rFonts w:ascii="Times New Roman" w:hAnsi="Times New Roman" w:cs="Times New Roman"/>
          <w:sz w:val="24"/>
          <w:szCs w:val="24"/>
        </w:rPr>
        <w:t xml:space="preserve"> </w:t>
      </w:r>
      <w:r w:rsidR="00235AA3" w:rsidRPr="00960F5B">
        <w:rPr>
          <w:rFonts w:ascii="Times New Roman" w:hAnsi="Times New Roman" w:cs="Times New Roman"/>
          <w:sz w:val="24"/>
          <w:szCs w:val="24"/>
        </w:rPr>
        <w:t xml:space="preserve">Лесные массивы озер  </w:t>
      </w:r>
      <w:proofErr w:type="gramStart"/>
      <w:r w:rsidR="00235AA3" w:rsidRPr="00960F5B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="00235AA3" w:rsidRPr="00960F5B">
        <w:rPr>
          <w:rFonts w:ascii="Times New Roman" w:hAnsi="Times New Roman" w:cs="Times New Roman"/>
          <w:sz w:val="24"/>
          <w:szCs w:val="24"/>
        </w:rPr>
        <w:t xml:space="preserve">, Кривое и </w:t>
      </w:r>
      <w:proofErr w:type="spellStart"/>
      <w:r w:rsidR="00235AA3" w:rsidRPr="00960F5B">
        <w:rPr>
          <w:rFonts w:ascii="Times New Roman" w:hAnsi="Times New Roman" w:cs="Times New Roman"/>
          <w:sz w:val="24"/>
          <w:szCs w:val="24"/>
        </w:rPr>
        <w:t>Рыжан</w:t>
      </w:r>
      <w:proofErr w:type="spellEnd"/>
      <w:r w:rsidR="00235AA3" w:rsidRPr="00960F5B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912B3C" w:rsidRPr="00960F5B">
        <w:rPr>
          <w:rFonts w:ascii="Times New Roman" w:hAnsi="Times New Roman" w:cs="Times New Roman"/>
          <w:sz w:val="24"/>
          <w:szCs w:val="24"/>
        </w:rPr>
        <w:t>в удовлетворительном состоянии.</w:t>
      </w:r>
      <w:r w:rsidR="00235AA3" w:rsidRPr="00960F5B">
        <w:rPr>
          <w:rFonts w:ascii="Times New Roman" w:hAnsi="Times New Roman" w:cs="Times New Roman"/>
          <w:sz w:val="24"/>
          <w:szCs w:val="24"/>
        </w:rPr>
        <w:t xml:space="preserve"> </w:t>
      </w:r>
      <w:r w:rsidR="00912B3C" w:rsidRPr="00960F5B">
        <w:rPr>
          <w:rFonts w:ascii="Times New Roman" w:hAnsi="Times New Roman" w:cs="Times New Roman"/>
          <w:sz w:val="24"/>
          <w:szCs w:val="24"/>
        </w:rPr>
        <w:t xml:space="preserve"> Основная беда – захламленность территории лесных озер. В результате  многолетних экологических акций учениками школы  по очистке леса </w:t>
      </w:r>
      <w:r w:rsidR="00960F5B" w:rsidRPr="00960F5B">
        <w:rPr>
          <w:rFonts w:ascii="Times New Roman" w:hAnsi="Times New Roman" w:cs="Times New Roman"/>
          <w:sz w:val="24"/>
          <w:szCs w:val="24"/>
        </w:rPr>
        <w:t>стало чище в лесу и все же обращаемся к гостям и жителям  заволжских сел  с просьбой соблюдения чистоты и бережном отношении к нашей природе  при посещении наших лесов.</w:t>
      </w:r>
      <w:r w:rsidR="00912B3C" w:rsidRPr="0096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5B" w:rsidRPr="00960F5B" w:rsidRDefault="00960F5B" w:rsidP="00235AA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60F5B">
        <w:rPr>
          <w:rFonts w:ascii="Times New Roman" w:hAnsi="Times New Roman" w:cs="Times New Roman"/>
          <w:sz w:val="24"/>
          <w:szCs w:val="24"/>
        </w:rPr>
        <w:t xml:space="preserve">  Надежда </w:t>
      </w:r>
      <w:proofErr w:type="spellStart"/>
      <w:r w:rsidRPr="00960F5B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960F5B">
        <w:rPr>
          <w:rFonts w:ascii="Times New Roman" w:hAnsi="Times New Roman" w:cs="Times New Roman"/>
          <w:sz w:val="24"/>
          <w:szCs w:val="24"/>
        </w:rPr>
        <w:t>, ученица 9 класса МБОУ Михайл</w:t>
      </w:r>
      <w:bookmarkStart w:id="0" w:name="_GoBack"/>
      <w:bookmarkEnd w:id="0"/>
      <w:r w:rsidRPr="00960F5B">
        <w:rPr>
          <w:rFonts w:ascii="Times New Roman" w:hAnsi="Times New Roman" w:cs="Times New Roman"/>
          <w:sz w:val="24"/>
          <w:szCs w:val="24"/>
        </w:rPr>
        <w:t>овской средней школы</w:t>
      </w:r>
    </w:p>
    <w:sectPr w:rsidR="00960F5B" w:rsidRPr="0096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6"/>
    <w:rsid w:val="00235AA3"/>
    <w:rsid w:val="00267ECF"/>
    <w:rsid w:val="00492598"/>
    <w:rsid w:val="006749B8"/>
    <w:rsid w:val="00912B3C"/>
    <w:rsid w:val="00960F5B"/>
    <w:rsid w:val="00B55114"/>
    <w:rsid w:val="00CF18C7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18C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18C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99AD-D92E-48C6-8F6E-7439CC94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2</cp:revision>
  <dcterms:created xsi:type="dcterms:W3CDTF">2017-11-12T11:15:00Z</dcterms:created>
  <dcterms:modified xsi:type="dcterms:W3CDTF">2017-11-12T12:20:00Z</dcterms:modified>
</cp:coreProperties>
</file>