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04" w:rsidRPr="000D00B2" w:rsidRDefault="00D26604" w:rsidP="00D26604">
      <w:pPr>
        <w:shd w:val="clear" w:color="auto" w:fill="FFFFFF" w:themeFill="background1"/>
        <w:ind w:left="284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26604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bidi="ar"/>
        </w:rPr>
        <w:t>Дороги стали чище. Надолго  ли?</w:t>
      </w:r>
    </w:p>
    <w:p w:rsidR="00A300B3" w:rsidRDefault="00A300B3" w:rsidP="00D26604">
      <w:pPr>
        <w:pStyle w:val="a3"/>
        <w:spacing w:line="276" w:lineRule="auto"/>
        <w:ind w:left="28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Раздельный сбор мусора вдоль трассы Михайловское - Н. Новгород</w:t>
      </w:r>
      <w:r w:rsidRPr="0045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нашей ежегодной традицией. Проведены очередные экологические рейды «Чистая дорога» на участках Михайловское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>- Каменка» и «Каменка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На наш взгляд, получатся интересная  картина. На первом участке, протяженностью 5 км нами собрано 18 мешков пластиковых и стеклянных бутылок, на втором, протяженностью – 14 км. 6 мешков.  Самым чистым является третий участок  длиной 25 км. Здесь  собрали всего 1 мешок.       </w:t>
      </w:r>
    </w:p>
    <w:p w:rsidR="00A300B3" w:rsidRDefault="00A300B3" w:rsidP="00D26604">
      <w:pPr>
        <w:pStyle w:val="a3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Протяженность  последнего участка в разы длиннее, а мусора в десятки раз меньше.  </w:t>
      </w:r>
      <w:r w:rsidR="00D26604">
        <w:rPr>
          <w:rFonts w:ascii="Times New Roman" w:hAnsi="Times New Roman" w:cs="Times New Roman"/>
          <w:sz w:val="24"/>
          <w:szCs w:val="24"/>
        </w:rPr>
        <w:t xml:space="preserve">  </w:t>
      </w:r>
      <w:r w:rsidR="0077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отдаем первое место за соблюдение чистоты на дорогах. А вот жителям  Михайловского – последнее место. Это самый грязный участок. Говорят, причина в дачниках, которых нет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Кузьмияре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Может быть.</w:t>
      </w:r>
    </w:p>
    <w:p w:rsidR="00A300B3" w:rsidRDefault="00A300B3" w:rsidP="00D26604">
      <w:pPr>
        <w:pStyle w:val="a3"/>
        <w:spacing w:line="276" w:lineRule="auto"/>
        <w:ind w:left="142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находим  объяснение этому отсутствием культуры  и безнаказанностью населения. Сам факт того, что люди оставляют мусор на природе, возмутителен.  </w:t>
      </w:r>
    </w:p>
    <w:p w:rsidR="00A300B3" w:rsidRDefault="00A300B3" w:rsidP="00D26604">
      <w:pPr>
        <w:pStyle w:val="a3"/>
        <w:spacing w:line="276" w:lineRule="auto"/>
        <w:ind w:left="142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раз, собирая мусор в лесу, вдоль дорог, приходят мысли о целесообразности таких рейдов: через некоторое время в этих же местах снова загаживаются. С другой стороны, думаем, что было бы, если это не убирать. Радует, что наши жители стали обращать внимание на эти  проблемы, появились единомышленники и помощники в улучшении экологической обстановки в  нашем регионе. </w:t>
      </w:r>
      <w:r w:rsidR="00D26604">
        <w:rPr>
          <w:rFonts w:ascii="Times New Roman" w:hAnsi="Times New Roman" w:cs="Times New Roman"/>
          <w:sz w:val="24"/>
          <w:szCs w:val="24"/>
        </w:rPr>
        <w:t>Неплохо и то, что н</w:t>
      </w:r>
      <w:r>
        <w:rPr>
          <w:rFonts w:ascii="Times New Roman" w:hAnsi="Times New Roman" w:cs="Times New Roman"/>
          <w:sz w:val="24"/>
          <w:szCs w:val="24"/>
        </w:rPr>
        <w:t xml:space="preserve">ебольшое материальное вознаграждение мы получили от сдачи 170 кг пластиковых бутылок  на сумму 1200 рублей.  </w:t>
      </w:r>
    </w:p>
    <w:p w:rsidR="00A300B3" w:rsidRDefault="00A300B3" w:rsidP="00D26604">
      <w:pPr>
        <w:pStyle w:val="a3"/>
        <w:spacing w:line="276" w:lineRule="auto"/>
        <w:ind w:firstLine="14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</w:t>
      </w:r>
      <w:r w:rsidRPr="000F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снова обращаемся к жителям и гостям нашего Заволжья. </w:t>
      </w:r>
      <w:r w:rsidRPr="00A300B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C7E7A3"/>
        </w:rPr>
        <w:t>Соблюдайте чистоту на дорогах, в лесу в местах отдыха!</w:t>
      </w:r>
      <w:r w:rsidRPr="000F46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6604" w:rsidRDefault="00D26604" w:rsidP="00A300B3">
      <w:pPr>
        <w:pStyle w:val="a3"/>
        <w:spacing w:line="276" w:lineRule="auto"/>
        <w:ind w:left="-567" w:firstLine="141"/>
        <w:rPr>
          <w:rFonts w:ascii="Times New Roman" w:hAnsi="Times New Roman" w:cs="Times New Roman"/>
          <w:color w:val="FF0000"/>
          <w:sz w:val="24"/>
          <w:szCs w:val="24"/>
        </w:rPr>
      </w:pPr>
    </w:p>
    <w:p w:rsidR="00D26604" w:rsidRDefault="00D26604" w:rsidP="00D26604">
      <w:pPr>
        <w:pStyle w:val="a3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D26604">
        <w:rPr>
          <w:rFonts w:ascii="Times New Roman" w:hAnsi="Times New Roman" w:cs="Times New Roman"/>
          <w:sz w:val="24"/>
          <w:szCs w:val="24"/>
        </w:rPr>
        <w:t>Экогруппа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Захарова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Михайловское</w:t>
      </w:r>
    </w:p>
    <w:p w:rsidR="00D26604" w:rsidRDefault="00D26604" w:rsidP="00A300B3">
      <w:pPr>
        <w:pStyle w:val="a3"/>
        <w:spacing w:line="276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D26604" w:rsidRDefault="00D26604" w:rsidP="00A300B3">
      <w:pPr>
        <w:pStyle w:val="a3"/>
        <w:spacing w:line="276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D26604" w:rsidRDefault="00D26604" w:rsidP="00D2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3F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 гостях  у заповедника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6604" w:rsidRDefault="00D26604" w:rsidP="00D26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F7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приглашению регионального  центра образования устойчивого развития Нижегородской области </w:t>
      </w:r>
      <w:r w:rsidR="00774216">
        <w:rPr>
          <w:rFonts w:ascii="Times New Roman" w:hAnsi="Times New Roman" w:cs="Times New Roman"/>
          <w:sz w:val="24"/>
          <w:szCs w:val="24"/>
        </w:rPr>
        <w:t xml:space="preserve">со 2 по 4 июля </w:t>
      </w:r>
      <w:r>
        <w:rPr>
          <w:rFonts w:ascii="Times New Roman" w:hAnsi="Times New Roman" w:cs="Times New Roman"/>
          <w:sz w:val="24"/>
          <w:szCs w:val="24"/>
        </w:rPr>
        <w:t xml:space="preserve">мы побывали в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находится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Керженского заповедника, единственного в Нижегородской области. В 2017 году он отметил 25-летний юбилей. За четыре года здесь много изменилось: появились интересные информационные стенды, дорожки, имитирующие хождение по болотам. В заповеднике 6 сотрудников. Они занимаются восстановлением популяций  выхухоли и  северного оленя.</w:t>
      </w:r>
    </w:p>
    <w:p w:rsidR="00D26604" w:rsidRDefault="00D26604" w:rsidP="00D2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Пребывание здесь трех дней в центре предусматривает проведение экскурсий в музей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экологическим тропам,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водоемов  и химическому анализу  качества воды.  Мастер – класс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помощи беспозвоночных проходил  на  речке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(название вероятно связано с темным цветом воды, похожим на цвет вишни). Речка небольшая, с большим течением и холодной водой. Здесь  провели забор грунта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после промывания грунта – собрали всею живность. Улов был богатый: веснянки,  поденки, моллюски, вертячки, водяные клопы, жук плавунец                 и круглые черви. В лаборатории определяли их видовую принадлежность.   </w:t>
      </w:r>
    </w:p>
    <w:p w:rsidR="00D26604" w:rsidRDefault="00D26604" w:rsidP="00D2660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 территории заповедника оформлены 2 экологические тропы. Одна посвящена флоре и фауне верховых и низовых  болот, другая – сосновому бору  с выходом на смотровую площадку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Керженец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Протяженность троп разная от 2,5  до 4 км. Время экскурсии проходит незаметно. Много интересного мы узнали от экскурсоводов: увидели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хатки бобров, как цветет клюква,  встретили травяную лягушку, ужа, в кроне сосен слышали флейтовые звуки иволги, треск дрозда рябинника. Нас  сопровождали бабочки лимонницы, боярышницы, голубянки.  На остановках  размещены стенды,</w:t>
      </w:r>
      <w:r w:rsidRPr="007B2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 можно познакомиться  с обитателями  леса.    Интерес  представляет музей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Современные технологии  всемирных музеев дошли и сюда: телевизионные панели информируют посетителей о структуре и направлениях работы заповедника, о жизни животных. Красивые стенды рассказывают об истории заповедника. Оформлены уголки леса, болот с их обитателями. Удивительно то, что здесь нет  чучел животных, они сделаны в натуральную величину искусными мастерами области из дерева. Было интересно и познавательно. Наша группа была включена  областной проект мониторинга водных источников области  «Карта качества воды». С новыми планами и идеями мы вернулись домой.   </w:t>
      </w:r>
    </w:p>
    <w:p w:rsidR="00EA6FBF" w:rsidRDefault="00EA6FBF" w:rsidP="00D26604">
      <w:pPr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Китаеву Д.Е. за предоставленную помощь в организации поездки.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26604" w:rsidRDefault="00D26604" w:rsidP="00D26604">
      <w:pPr>
        <w:pStyle w:val="a3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D26604">
        <w:rPr>
          <w:rFonts w:ascii="Times New Roman" w:hAnsi="Times New Roman" w:cs="Times New Roman"/>
          <w:sz w:val="24"/>
          <w:szCs w:val="24"/>
        </w:rPr>
        <w:t>Экогруппа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Захарова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Михайловское</w:t>
      </w:r>
    </w:p>
    <w:p w:rsidR="00D26604" w:rsidRDefault="00D26604" w:rsidP="00D26604">
      <w:pPr>
        <w:pStyle w:val="a3"/>
        <w:spacing w:line="276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26604" w:rsidRDefault="00D26604" w:rsidP="00D26604">
      <w:pPr>
        <w:ind w:left="-28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CB7AA4" w:rsidRDefault="00CB7AA4" w:rsidP="00A300B3"/>
    <w:sectPr w:rsidR="00C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BC"/>
    <w:rsid w:val="00774216"/>
    <w:rsid w:val="00A300B3"/>
    <w:rsid w:val="00CB7AA4"/>
    <w:rsid w:val="00D26604"/>
    <w:rsid w:val="00E73ABC"/>
    <w:rsid w:val="00E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5</cp:revision>
  <dcterms:created xsi:type="dcterms:W3CDTF">2018-07-08T07:15:00Z</dcterms:created>
  <dcterms:modified xsi:type="dcterms:W3CDTF">2018-07-11T04:50:00Z</dcterms:modified>
</cp:coreProperties>
</file>