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BC" w:rsidRDefault="00F463BC" w:rsidP="00F463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информатике 3 класс</w:t>
      </w:r>
    </w:p>
    <w:p w:rsidR="00F463BC" w:rsidRPr="00F463BC" w:rsidRDefault="00F463BC" w:rsidP="00F463BC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463BC" w:rsidRPr="00F463BC" w:rsidRDefault="00F463BC" w:rsidP="00F463B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 3 класса составлена на основе авторской программы по «Информатике» для 2-4 классов начальной школы Н.В. Матвеевой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Е.И.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Челак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Н.К.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Конопатовой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 Панкратовой, Н.А.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Нуровой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БИНОМ, Лаборатория знаний, 2013 год, на основе Примерной основной образовательной программы начального общего образования, с учётом образовательных потребностей и запросов участников образовательного процесса.</w:t>
      </w:r>
    </w:p>
    <w:p w:rsidR="00F463BC" w:rsidRPr="00F463BC" w:rsidRDefault="00F463BC" w:rsidP="00F463B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федеральным законом «Об образовании в Российской Федерации» 2012 года и требованиями ФГОС второго поколения начального общего образования. Программа нацелена на обеспечение реализации трех групп образовательных результатов: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</w:t>
      </w:r>
      <w:proofErr w:type="spellEnd"/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463BC" w:rsidRPr="00F463BC" w:rsidRDefault="00F463BC" w:rsidP="00F463B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изменением учебного плана школы (предмет «Информатика» ранее не изучался), в программу внесены изменения. С целью выполнения курса информатики в начальной школе за счет часов из темы «Информация, человек и компьютер» (повторение в начале года) вводится тема из курса 2 класса «Документ. Способы создания документов». Также в ходе повторения курса за 2 класс, происходит изучение соответствующих тем.</w:t>
      </w:r>
    </w:p>
    <w:p w:rsidR="00F463BC" w:rsidRPr="00F463BC" w:rsidRDefault="00F463BC" w:rsidP="00F463B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«Информатика» в начальной школе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экспериментального введения информатики в начальную школу накопился значительный опыт обучения информатике младших школьников. Обучение информатике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частности с использованием компьютера. Следует отметить, что курс информатики в начальной школе вносит значимый вклад в формирование и развитие информационного компонента УУД (универсальных учебных действий), формирование которых является одним из приоритетов начального общего образования. Более того, информатика как учебный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F463BC" w:rsidRPr="00F463BC" w:rsidRDefault="00F463BC" w:rsidP="00F463B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подчеркивают необходимость получения школьниками на самых ранних этапах обучения представлений о сущности информационных процессов. Информационные процессы рассматриваются на примерах передачи, хранения и обработки информации в информационной деятельности человека, живой природе, технике. В процессе изучения информатики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F463BC" w:rsidRPr="00F463BC" w:rsidRDefault="00F463BC" w:rsidP="00F463B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 школьники изучают представление и кодирование информации, ее хранение на информационных носителях.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создания электронного документа, технологию его редактирования, приема/передачи, поиска информации в сети Интернет. Учащиеся знакомятся с современными инструментами работы с информацией (мобильный телефон, электронная книга, фотоаппарат, компьютер и др.), параллельно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элементарные технологические операции своими именами.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Целью курса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курса являются:</w:t>
      </w:r>
    </w:p>
    <w:p w:rsidR="00F463BC" w:rsidRPr="00F463BC" w:rsidRDefault="00F463BC" w:rsidP="00F463BC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системного, объектно-ориентированного теоретического мышления;</w:t>
      </w:r>
    </w:p>
    <w:p w:rsidR="00F463BC" w:rsidRPr="00F463BC" w:rsidRDefault="00F463BC" w:rsidP="00F463BC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F463BC" w:rsidRPr="00F463BC" w:rsidRDefault="00F463BC" w:rsidP="00F463BC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и способами информационной деятельности;</w:t>
      </w:r>
    </w:p>
    <w:p w:rsidR="00F463BC" w:rsidRPr="00F463BC" w:rsidRDefault="00F463BC" w:rsidP="00F463BC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F463BC" w:rsidRPr="00F463BC" w:rsidRDefault="00F463BC" w:rsidP="00F463B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Предусматривается </w:t>
      </w:r>
      <w:proofErr w:type="gramStart"/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следующим содержательным линиям:</w:t>
      </w:r>
    </w:p>
    <w:p w:rsidR="00F463BC" w:rsidRPr="00F463BC" w:rsidRDefault="00F463BC" w:rsidP="00F463BC">
      <w:pPr>
        <w:numPr>
          <w:ilvl w:val="0"/>
          <w:numId w:val="2"/>
        </w:numPr>
        <w:spacing w:after="0" w:line="240" w:lineRule="auto"/>
        <w:ind w:left="502" w:right="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виды информации (по способу восприятия, по способу представления);</w:t>
      </w:r>
    </w:p>
    <w:p w:rsidR="00F463BC" w:rsidRPr="00F463BC" w:rsidRDefault="00F463BC" w:rsidP="00F463BC">
      <w:pPr>
        <w:numPr>
          <w:ilvl w:val="0"/>
          <w:numId w:val="2"/>
        </w:numPr>
        <w:spacing w:after="0" w:line="240" w:lineRule="auto"/>
        <w:ind w:left="502" w:right="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объекты (текст, изображение, аудиозапись, видеозапись);</w:t>
      </w:r>
    </w:p>
    <w:p w:rsidR="00F463BC" w:rsidRPr="00F463BC" w:rsidRDefault="00F463BC" w:rsidP="00F463BC">
      <w:pPr>
        <w:numPr>
          <w:ilvl w:val="0"/>
          <w:numId w:val="2"/>
        </w:numPr>
        <w:spacing w:after="0" w:line="240" w:lineRule="auto"/>
        <w:ind w:left="502" w:right="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 (живая и неживая природа, творения человека);</w:t>
      </w:r>
    </w:p>
    <w:p w:rsidR="00F463BC" w:rsidRPr="00F463BC" w:rsidRDefault="00F463BC" w:rsidP="00F463BC">
      <w:pPr>
        <w:numPr>
          <w:ilvl w:val="0"/>
          <w:numId w:val="2"/>
        </w:numPr>
        <w:spacing w:after="0" w:line="240" w:lineRule="auto"/>
        <w:ind w:left="502" w:right="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 (обмен, поиск, преобразование, хранение, использование);</w:t>
      </w:r>
    </w:p>
    <w:p w:rsidR="00F463BC" w:rsidRPr="00F463BC" w:rsidRDefault="00F463BC" w:rsidP="00F463BC">
      <w:pPr>
        <w:numPr>
          <w:ilvl w:val="0"/>
          <w:numId w:val="2"/>
        </w:numPr>
        <w:spacing w:after="0" w:line="240" w:lineRule="auto"/>
        <w:ind w:left="502" w:right="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информационных технологий (телефон, компьютер, радио, телевидение, устройства мультимедиа);</w:t>
      </w:r>
    </w:p>
    <w:p w:rsidR="00F463BC" w:rsidRPr="00F463BC" w:rsidRDefault="00F463BC" w:rsidP="00F463BC">
      <w:pPr>
        <w:numPr>
          <w:ilvl w:val="0"/>
          <w:numId w:val="2"/>
        </w:numPr>
        <w:spacing w:after="0" w:line="240" w:lineRule="auto"/>
        <w:ind w:left="502" w:right="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информации и данных (оглавление, указатели, каталоги, записные книжки и другое).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Авторский коллектив под предметной компетентностью в области информатики понимает «готовность учащегося использовать усвоенные знания, умения и навыки в области информатики </w:t>
      </w: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63BC" w:rsidRPr="00F463BC" w:rsidRDefault="00F463BC" w:rsidP="00F463BC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к информации (знание того, где и как искать и получать информацию);</w:t>
      </w:r>
    </w:p>
    <w:p w:rsidR="00F463BC" w:rsidRPr="00F463BC" w:rsidRDefault="00F463BC" w:rsidP="00F463BC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информации (использование заданных схем организации и классификации информации);</w:t>
      </w:r>
    </w:p>
    <w:p w:rsidR="00F463BC" w:rsidRPr="00F463BC" w:rsidRDefault="00F463BC" w:rsidP="00F463BC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интеграции информации (интерпретирование и представление информации, включая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резюмирование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сравнение, сопоставление);</w:t>
      </w:r>
    </w:p>
    <w:p w:rsidR="00F463BC" w:rsidRPr="00F463BC" w:rsidRDefault="00F463BC" w:rsidP="00F463BC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информации (суждение о качестве, релевантности, полезности, пригодности информации);</w:t>
      </w:r>
    </w:p>
    <w:p w:rsidR="00F463BC" w:rsidRPr="00F463BC" w:rsidRDefault="00F463BC" w:rsidP="00F463BC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информации (адаптация, сочинение информации) и т.д</w:t>
      </w: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F463BC" w:rsidRPr="00F463BC" w:rsidRDefault="00F463BC" w:rsidP="00F463B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данного курса в учебном плане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2014-2015 учебном году начальное общее образование полностью реализует федеральный государственный образовательный стандарт (ФГОС);</w:t>
      </w:r>
    </w:p>
    <w:p w:rsidR="00F463BC" w:rsidRDefault="00F463BC" w:rsidP="00F463B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на изучение информатики  выделен 1 недельный час, 34 </w:t>
      </w: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недели. За год 34 часа. Данная рабочая программа  предназначена для изучения информатики  по учебнику «Информатика» Н.В. Матвеева 3 класс. Тематическое планирование предлагается в соответствии со структурой учебника согласно линейному изучению теоретического материала</w:t>
      </w: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</w:t>
      </w:r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редусматривается деление класса на группы 12-14 человек.</w:t>
      </w:r>
    </w:p>
    <w:p w:rsidR="009A7EFB" w:rsidRPr="00F463BC" w:rsidRDefault="009A7EFB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463BC" w:rsidRPr="00F463BC" w:rsidRDefault="00F463BC" w:rsidP="00F463B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Примерное распределение часов по темам по курсу «Информатика»</w:t>
      </w:r>
    </w:p>
    <w:p w:rsidR="00F463BC" w:rsidRPr="00F463BC" w:rsidRDefault="00F463BC" w:rsidP="00F463B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3 класс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007"/>
        <w:gridCol w:w="7462"/>
        <w:gridCol w:w="3831"/>
      </w:tblGrid>
      <w:tr w:rsidR="00F463BC" w:rsidRPr="00F463BC" w:rsidTr="00F463B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6ad8ad0d41e37aa539cb9a34d66be9c228187235"/>
            <w:bookmarkStart w:id="2" w:name="0"/>
            <w:bookmarkEnd w:id="1"/>
            <w:bookmarkEnd w:id="2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63BC" w:rsidRPr="00F463BC" w:rsidTr="00F463B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человек и компьютер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463BC" w:rsidRPr="00F463BC" w:rsidTr="00F463B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информацией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463BC" w:rsidRPr="00F463BC" w:rsidTr="00F463B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объектов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463BC" w:rsidRPr="00F463BC" w:rsidTr="00F463B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системы и сети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463BC" w:rsidRPr="00F463BC" w:rsidTr="00F463BC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имеет большую практическую направленность. Итоговый контроль проводится в форме контрольных работ</w:t>
      </w: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рабочую программу включено 4 контрольные работы:</w:t>
      </w: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63BC" w:rsidRPr="00F463BC" w:rsidRDefault="00F463BC" w:rsidP="00F463B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работы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887"/>
        <w:gridCol w:w="10413"/>
      </w:tblGrid>
      <w:tr w:rsidR="00F463BC" w:rsidRPr="00F463BC" w:rsidTr="00F463BC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3fa056eedda7991fa35a57d93861e7aed4a4176e"/>
            <w:bookmarkStart w:id="4" w:name="1"/>
            <w:bookmarkEnd w:id="3"/>
            <w:bookmarkEnd w:id="4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контрольной работы</w:t>
            </w:r>
          </w:p>
        </w:tc>
      </w:tr>
      <w:tr w:rsidR="00F463BC" w:rsidRPr="00F463BC" w:rsidTr="00F463BC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человек и компьютер</w:t>
            </w:r>
          </w:p>
        </w:tc>
      </w:tr>
      <w:tr w:rsidR="00F463BC" w:rsidRPr="00F463BC" w:rsidTr="00F463BC">
        <w:trPr>
          <w:trHeight w:val="10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1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информацией</w:t>
            </w:r>
          </w:p>
        </w:tc>
      </w:tr>
      <w:tr w:rsidR="00F463BC" w:rsidRPr="00F463BC" w:rsidTr="00F463BC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объектов</w:t>
            </w:r>
          </w:p>
        </w:tc>
      </w:tr>
      <w:tr w:rsidR="00F463BC" w:rsidRPr="00F463BC" w:rsidTr="00F463BC"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системы и сети</w:t>
            </w:r>
          </w:p>
        </w:tc>
      </w:tr>
    </w:tbl>
    <w:p w:rsidR="00F463BC" w:rsidRPr="00F463BC" w:rsidRDefault="00F463BC" w:rsidP="00F463BC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изучения информатики в начальной школе является формирование у учащихся основ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многие </w:t>
      </w: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</w:t>
      </w:r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F463BC" w:rsidRPr="00F463BC" w:rsidRDefault="00F463BC" w:rsidP="00F463BC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логической и алгоритмической компетентности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F463BC" w:rsidRPr="00F463BC" w:rsidRDefault="00F463BC" w:rsidP="00F463BC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информационной грамотности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F463BC" w:rsidRPr="00F463BC" w:rsidRDefault="00F463BC" w:rsidP="00F463BC">
      <w:pPr>
        <w:keepNext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основы </w:t>
      </w:r>
      <w:proofErr w:type="spellStart"/>
      <w:proofErr w:type="gramStart"/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ИКТ-квалификации</w:t>
      </w:r>
      <w:proofErr w:type="spellEnd"/>
      <w:proofErr w:type="gramEnd"/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 овладение основами применения компьютеров (и других средств ИКТ) для решения информационных задач;</w:t>
      </w:r>
    </w:p>
    <w:p w:rsidR="00F463BC" w:rsidRPr="00F463BC" w:rsidRDefault="00F463BC" w:rsidP="00F463BC">
      <w:pPr>
        <w:keepNext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коммуникационной компетентности.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9A7EFB" w:rsidRDefault="009A7EFB" w:rsidP="00F46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63BC" w:rsidRPr="00F463BC" w:rsidRDefault="00F463BC" w:rsidP="00F463B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информатики</w:t>
      </w:r>
    </w:p>
    <w:p w:rsidR="00F463BC" w:rsidRPr="00F463BC" w:rsidRDefault="00F463BC" w:rsidP="00F463B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специфики интеграции курса в образовательный план конкретизируются цели выбранного курса «Информатика» в рамках той или иной образовательной области для достижения личностных,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3905"/>
        <w:gridCol w:w="8395"/>
      </w:tblGrid>
      <w:tr w:rsidR="00F463BC" w:rsidRPr="00F463BC" w:rsidTr="00F463BC"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cfecdfe07db9f2388071044c4ceefddca3c9c7a6"/>
            <w:bookmarkStart w:id="6" w:name="2"/>
            <w:bookmarkEnd w:id="5"/>
            <w:bookmarkEnd w:id="6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группа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46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ичностные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Эти требования достигаются под воздействием применения методики обучения и особых отношений «учитель-ученик»: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1.1) готовность и способность к саморазвитию,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мотивации к обучению и познанию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1.2) ценностно-смысловые установки обучающихся, отражающие их индивидуально-личностные позиции  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1.3) социальные компетенции</w:t>
            </w:r>
          </w:p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1.4) личностные качества  </w:t>
            </w:r>
          </w:p>
        </w:tc>
      </w:tr>
      <w:tr w:rsidR="00F463BC" w:rsidRPr="00F463BC" w:rsidTr="00F463BC"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группа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требований:   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универсальных учебных действий: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2.1) познавательных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2.2) регулятивных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2.3) коммуникативных</w:t>
            </w:r>
          </w:p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2.4) овладение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понятиями (объект, система, действие, алгоритм и др.)</w:t>
            </w:r>
          </w:p>
        </w:tc>
      </w:tr>
      <w:tr w:rsidR="00F463BC" w:rsidRPr="00F463BC" w:rsidTr="00F463BC">
        <w:trPr>
          <w:trHeight w:val="1080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группа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требований:   </w:t>
            </w:r>
            <w:r w:rsidRPr="00F46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время.</w:t>
            </w:r>
          </w:p>
        </w:tc>
      </w:tr>
    </w:tbl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информатике в начальной школе способствует формированию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что в новом образовательном стандарте конкретизировано термином «универсальные учебные действия» (УУД).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универсальными</w:t>
      </w:r>
      <w:proofErr w:type="spellEnd"/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учебными действиями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характеристик.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 происходит на любом уроке в начальной школе, но особенностью курса «Информатика»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F463BC" w:rsidRPr="00F463BC" w:rsidRDefault="00F463BC" w:rsidP="00F463B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точки зрения достижения планируемых результатов обучения наиболее ценными являются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F46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компетенции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отраженные в содержании курса:</w:t>
      </w:r>
    </w:p>
    <w:p w:rsidR="00F463BC" w:rsidRPr="00F463BC" w:rsidRDefault="00F463BC" w:rsidP="00F463B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Наблюдать за объектами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 мира;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обнаруживать изменения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происходящие с объектом и по результатам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наблюдений, опытов, работы с информацией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учатся устно и письменно описывать объекты наблюдения.</w:t>
      </w:r>
    </w:p>
    <w:p w:rsidR="00F463BC" w:rsidRPr="00F463BC" w:rsidRDefault="00F463BC" w:rsidP="00F463B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 результаты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целью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F463BC" w:rsidRPr="00F463BC" w:rsidRDefault="00F463BC" w:rsidP="00F463B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 </w:t>
      </w: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представлять информацию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F463BC" w:rsidRPr="00F463BC" w:rsidRDefault="00F463BC" w:rsidP="00F463B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способа деятельности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интегративном процессе познания и описания (под описанием понимается создание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информационной модели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текста, рисунка и пр.).</w:t>
      </w:r>
    </w:p>
    <w:p w:rsidR="00F463BC" w:rsidRPr="00F463BC" w:rsidRDefault="00F463BC" w:rsidP="00F463B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информационного моделирования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сравнения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объектов </w:t>
      </w: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отдельные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признаки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общему признаку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(что лишнее, кто лишний, такие же, как…, такой же, как…), различать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целое и часть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информационной модели может сопровождаться проведением простейших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измерений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разными способами. В процессе познания свойств изучаемых объектов осуществляется сложная мыслительная деятельность с использованием уже готовых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предметных, знаковых и графических моделей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BC" w:rsidRPr="00F463BC" w:rsidRDefault="00F463BC" w:rsidP="00F463B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упражнений на компьютере и компьютерных проектов </w:t>
      </w: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 творческие задачи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уровне комбинаций, преобразования, анализа информации: самостоятельно составлять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действий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объекты и презентации, применять простейшие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 выражения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типа: «…и/или…», «если…, то…», «не только, но и…» и</w:t>
      </w:r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элементарное обоснование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высказанного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суждения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BC" w:rsidRPr="00F463BC" w:rsidRDefault="00F463BC" w:rsidP="00F463B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интерактивных компьютерных заданий и развивающих упражнений </w:t>
      </w: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овладевать первоначальными умениями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передачи, поиска, преобразования, хранения информации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использования компьютера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поиском (проверкой) необходимой информации в интерактивном компьютерном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словаре, электронном каталоге библиотеки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Одновременно происходит овладение различными способами представления информации, в том числе в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табличном виде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порядочение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 по алфавиту и числовым параметрам (возрастанию и убыванию).</w:t>
      </w:r>
    </w:p>
    <w:p w:rsidR="00F463BC" w:rsidRPr="00F463BC" w:rsidRDefault="00F463BC" w:rsidP="00F463B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Получать опыт организации своей деятельности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выполняя специально разработанные для этого интерактивные задания. Это такие задания: выполнение инструкций, точное следование образцу и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простейшим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алгоритмам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F463BC" w:rsidRPr="00F463BC" w:rsidRDefault="00F463BC" w:rsidP="00F463B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Получать опыт рефлексивной деятельности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выполняя особый класс упражнений и интерактивных заданий. Это происходит при определении способов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контроля и оценки собственной деятельности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(ответ на вопросы «Такой ли получен результат?», «Правильно ли я делаю это?»);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нахождение ошибок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выполнения упражнения и их </w:t>
      </w: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исправление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BC" w:rsidRPr="00F463BC" w:rsidRDefault="00F463BC" w:rsidP="00F463BC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Приобретать опыт сотрудничества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F463BC" w:rsidRPr="00F463BC" w:rsidRDefault="00F463BC" w:rsidP="00F463B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учеников 3-го класса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Ожидаемым результатом обучения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усвоение обязательного минимума содержания учебного материала по информатике, выполнение  требований к уровню подготовки учеников 3-го класса, качество обучения – не ниже 64%.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знать/понимать: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живые существа получают информацию из окружающего мира с помощью органов чувств;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бывают источники  и приемники информации;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носитель информации;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компьютер предназначен для обработки различных видов информации с помощью программ;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работы с компьютером и технику безопасности;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информацию можно хранить, обрабатывать и  передавать на большие расстояния в закодированном виде;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данные - это закодированная информация;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знать определение объекта;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каждый объект обладает именем, свойствами и функциями;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каждому объекту можно дать характеристику;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документы  - это информационные объекты, содержащие данные об объектах;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компьютер  - это система, состоящая из оборудования, программ и данных;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и виды различных программ: системных, прикладных, инструментальных;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электронный документ – это файл с именем;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существует определенный порядок хранения файлов – файловая  система;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компьютерная сеть: локальная и глобальная;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информационная система и из чего она состоит.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органы чувств и различать виды информации;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источники и приемники информации;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древние и современные носители информации;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в тетради и на экране компьютера одну и ту же информацию об объекте различными способами с помощью программ;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компьютер для решения учебных и простейших практических задач разных учебных дисциплин;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кодировать информацию различными способами и декодировать её, пользуясь кодовой таблицей соответствия;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компьютер для решения учебных и простейших практических задач;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виды имен объектов;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функции объектов: назначение, элементный состав, действия;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характеристику объекту;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в тетради и на экране компьютера одну и ту же информацию об объекте различными способами;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текстами и изображениями (информационными объектами) на экране компьютера;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части компьютера, программы и  виды данных;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различать системные, прикладные и инструментальные программы;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находить файл в файловой системе;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информационные системы: библиотеку, </w:t>
      </w:r>
      <w:proofErr w:type="spell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медиатеку</w:t>
      </w:r>
      <w:proofErr w:type="spell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Интернет;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компьютер для решения учебных и простейших практических задач.</w:t>
      </w:r>
    </w:p>
    <w:p w:rsidR="00F463BC" w:rsidRPr="00F463BC" w:rsidRDefault="00F463BC" w:rsidP="00F463BC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средства контроля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F463BC" w:rsidRPr="00F463BC" w:rsidRDefault="00F463BC" w:rsidP="00F463BC">
      <w:pPr>
        <w:keepNext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информатики в 3 классе</w:t>
      </w:r>
    </w:p>
    <w:p w:rsidR="00F463BC" w:rsidRPr="00F463BC" w:rsidRDefault="00F463BC" w:rsidP="00F463BC">
      <w:pPr>
        <w:spacing w:after="0" w:line="240" w:lineRule="auto"/>
        <w:ind w:left="24" w:right="24" w:firstLine="4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 через разговор о действиях с информацией готовятся к пониманию понятия информационного процесса. Кульминационным моментом содержания в третьем классе является понятие объекта. </w:t>
      </w: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представление об объекте как предмете нашего внимания, т. е. под объектом понимаются не только предметы, но и свойства предметов, процессы, события, понятия, суждения, отношения и т. д. Такой подход позволит уже в начальной школе серьезно рассматривать такие объекты, как «алгоритм», «программа», «исполнитель алгоритма», «модель», «управление» и иные абстрактные понятия.</w:t>
      </w:r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методический прием позволяет младшему школьнику рассуждать о свойствах алгоритма, свойствах «исполнителя алгоритма», свойствах процесса управления и так далее, что составляет содержание курса в четвертом классе. Уже в третьем классе начинается серьезный разговор о компьютере, как системе, об информационных системах.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779"/>
        <w:gridCol w:w="11521"/>
      </w:tblGrid>
      <w:tr w:rsidR="00F463BC" w:rsidRPr="00F463BC" w:rsidTr="00F463BC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ind w:right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" w:name="8c9f3eb38aa97534d1082dff258198916e5cf603"/>
            <w:bookmarkStart w:id="8" w:name="3"/>
            <w:bookmarkEnd w:id="7"/>
            <w:bookmarkEnd w:id="8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ind w:right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(количество часов/контрольных работ)</w:t>
            </w:r>
          </w:p>
        </w:tc>
      </w:tr>
      <w:tr w:rsidR="00F463BC" w:rsidRPr="00F463BC" w:rsidTr="00F463BC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ind w:right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Информация, человек и компьютер. 7/1</w:t>
            </w:r>
          </w:p>
        </w:tc>
      </w:tr>
      <w:tr w:rsidR="00F463BC" w:rsidRPr="00F463BC" w:rsidTr="00F463BC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информация. Источники и приемники информации. Носители информации. Компьютер.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Знать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что живые существа получают информацию из окружающего мира с помощью органов чувств; что бывают источники  и приемники информации; что такое носитель информации; что компьютер предназначен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обработки различных видов информации с помощью программ; правила работы с компьютером и технику безопасности.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называть органы чувств и различать виды информации; различать источники и приемники информации; называть древние и современные носители информации; представлять в тетради и на экране компьютера одну и ту же информацию об объекте различными способами с помощью программ; использовать компьютер для решения учебных и простейших практических задач разных учебных дисциплин.</w:t>
            </w:r>
          </w:p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Человек и информация»</w:t>
            </w:r>
          </w:p>
        </w:tc>
      </w:tr>
      <w:tr w:rsidR="00F463BC" w:rsidRPr="00F463BC" w:rsidTr="00F463BC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ind w:right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ind w:right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с информацией. 9/1</w:t>
            </w:r>
          </w:p>
        </w:tc>
      </w:tr>
      <w:tr w:rsidR="00F463BC" w:rsidRPr="00F463BC" w:rsidTr="00F463BC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информации.  Представление информации. Кодирование информации. Кодирование информации и шифрование данных. Хранение информации. Обработка информации.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должны </w:t>
            </w: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понимать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что информацию можно представлять на носителе информации с помощью различных знаков (букв, цифр, знаков препинания и других); что информацию можно хранить, обрабатывать и  передавать на большие расстояния в закодированном виде.</w:t>
            </w:r>
          </w:p>
          <w:p w:rsidR="00F463BC" w:rsidRPr="00F463BC" w:rsidRDefault="00F463BC" w:rsidP="00F463BC">
            <w:pPr>
              <w:spacing w:after="0" w:line="240" w:lineRule="auto"/>
              <w:ind w:right="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Знать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что данные - это закодированная информация</w:t>
            </w:r>
          </w:p>
          <w:p w:rsidR="00F463BC" w:rsidRPr="00F463BC" w:rsidRDefault="00F463BC" w:rsidP="00F463BC">
            <w:pPr>
              <w:spacing w:after="0" w:line="240" w:lineRule="auto"/>
              <w:ind w:right="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получать необходимую информацию об объекте деятельности, используя рисунки, схемы, эскизы, чертежи (на бумажных и электронных носителях); использовать компьютер для решения учебных и простейших практических задач.</w:t>
            </w:r>
          </w:p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«Действия с информацией»</w:t>
            </w:r>
          </w:p>
        </w:tc>
      </w:tr>
      <w:tr w:rsidR="00F463BC" w:rsidRPr="00F463BC" w:rsidTr="00F463BC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ind w:right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ind w:right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объектов. 10/1</w:t>
            </w:r>
          </w:p>
        </w:tc>
      </w:tr>
      <w:tr w:rsidR="00F463BC" w:rsidRPr="00F463BC" w:rsidTr="00F463BC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Знать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определение объекта; что каждый объект обладает именем, свойствами и функциями; что каждому объекту можно дать характеристику; что документы  - это информационные объекты, содержащие данные об объектах.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Уметь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называть виды имен объектов;</w:t>
            </w: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функции объектов: назначение, элементный состав, действия; давать характеристику объекту; представлять в тетради и на экране компьютера одну и ту же информацию об объекте различными способами; работать с текстами и изображениями (информационными объектами) на экране компьютера.</w:t>
            </w:r>
          </w:p>
          <w:p w:rsidR="00F463BC" w:rsidRPr="00F463BC" w:rsidRDefault="00F463BC" w:rsidP="00F463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«Мир объектов»</w:t>
            </w:r>
          </w:p>
        </w:tc>
      </w:tr>
      <w:tr w:rsidR="00F463BC" w:rsidRPr="00F463BC" w:rsidTr="00F463BC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ind w:right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ind w:right="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Компьютер, системы и сети. 8/1</w:t>
            </w:r>
          </w:p>
        </w:tc>
      </w:tr>
      <w:tr w:rsidR="00F463BC" w:rsidRPr="00F463BC" w:rsidTr="00F463BC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8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это система. Системные программы и операционная система. Файловая система. Компьютерные сети. Информационные системы.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компьютер  - это система, состоящая из оборудования, программ и данных; назначение и виды различных программ: системных, прикладных, инструментальных; что электронный документ – это файл с именем; что существует определенный порядок хранения файлов – файловая  система; что такое компьютерная сеть: локальная и глобальная; что такое информационная система и из чего она состоит.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называть части компьютера, программы и  виды данных; уметь различать системные, прикладные и инструментальные программы; уметь находить файл в файловой системе; использовать информационные системы: библиотеку,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медиатеку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Интернет; использовать компьютер для решения учебных и простейших практических задач.</w:t>
            </w:r>
          </w:p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«Компьютер, системы и сети».</w:t>
            </w:r>
          </w:p>
        </w:tc>
      </w:tr>
    </w:tbl>
    <w:p w:rsidR="00F463BC" w:rsidRPr="00F463BC" w:rsidRDefault="00F463BC" w:rsidP="00F463B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Ожидаемые конечные результаты реализации программы</w:t>
      </w:r>
    </w:p>
    <w:p w:rsidR="00F463BC" w:rsidRPr="00F463BC" w:rsidRDefault="00F463BC" w:rsidP="00F463B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качества начального образования;</w:t>
      </w:r>
    </w:p>
    <w:p w:rsidR="00F463BC" w:rsidRPr="00F463BC" w:rsidRDefault="00F463BC" w:rsidP="00F463B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обучающихся  путем освоения и использования  средств ИКТ при изучении различных учебных предметов;</w:t>
      </w:r>
    </w:p>
    <w:p w:rsidR="00F463BC" w:rsidRPr="00F463BC" w:rsidRDefault="00F463BC" w:rsidP="00F463B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F463BC" w:rsidRPr="00F463BC" w:rsidRDefault="00F463BC" w:rsidP="00F463B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</w:t>
      </w: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463BC" w:rsidRPr="00F463BC" w:rsidRDefault="00F463BC" w:rsidP="00F463BC">
      <w:pPr>
        <w:keepNext/>
        <w:spacing w:after="0" w:line="240" w:lineRule="auto"/>
        <w:ind w:left="800" w:right="8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начальной школе не рекомендуется организация обучения в открытой информационной среде. Содержание компонентов УМК ориентировано на организацию познавательной деятельности учащихся с использованием ИКТ и ресурсов локальной сети школы. Изучение информатики и информационно-коммуникационных технологий по УМК «Информатика» (2-4 классы) приводит к значительному расширению информационного поля учащегося и учителя и процессе обучения, развитию </w:t>
      </w:r>
      <w:proofErr w:type="spellStart"/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к способности использовать сетевые ресурсы школы для реализации индивидуальных познавательных интересов младших школьников. К каждому уроку информатики имеются электронные образовательные ресурсы.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УМК реализуется комплексный подход к использованию дидактических средств. Использование полного комплекта дидактических средств (учебника, рабочих тетрадей/практикумов, материалов для дополнительного чтения, ЭОР и др.), объединенных методическими рекомендациями/пособиями для учителя, обеспечивает успешное усвоение учебного материала и возможность выбора учителем и учащимися адекватной траектории обучения, а также построения образовательной технологии, в наибольшей степени отвечающей конкретным условиям.</w:t>
      </w:r>
    </w:p>
    <w:p w:rsidR="00F463BC" w:rsidRPr="00F463BC" w:rsidRDefault="00F463BC" w:rsidP="00F463B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Компьютерное обеспечение уроков</w:t>
      </w:r>
    </w:p>
    <w:p w:rsidR="00F463BC" w:rsidRPr="00F463BC" w:rsidRDefault="00F463BC" w:rsidP="00F463B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рабочей программы «Компьютерное обеспечение» спланировано применение имеющихся компьютерных продуктов: демонстрационный материал, задания для устного опроса учащихся, тренировочные упражнения, а также электронные учебники.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Демонстрационный материал (слайды).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с целью обеспечения наглядности при изучении нового материала, использования при ответах учащихся.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Задания для устного опроса.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F463BC" w:rsidRPr="00F463BC" w:rsidRDefault="00F463BC" w:rsidP="00F463B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Тренировочные упражнения.   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теории и практики.</w:t>
      </w:r>
    </w:p>
    <w:p w:rsidR="00F463BC" w:rsidRPr="00F463BC" w:rsidRDefault="00F463BC" w:rsidP="00F463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</w:t>
      </w:r>
    </w:p>
    <w:p w:rsidR="00F463BC" w:rsidRPr="00F463BC" w:rsidRDefault="00F463BC" w:rsidP="00F463B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состав УМК входят:</w:t>
      </w:r>
    </w:p>
    <w:p w:rsidR="00F463BC" w:rsidRPr="00F463BC" w:rsidRDefault="00F463BC" w:rsidP="00F463BC">
      <w:pPr>
        <w:numPr>
          <w:ilvl w:val="0"/>
          <w:numId w:val="7"/>
        </w:numPr>
        <w:spacing w:after="0" w:line="240" w:lineRule="auto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Информатика. УМК для начальной школы: 2-4 классы. Методическое пособие для учителя</w:t>
      </w:r>
    </w:p>
    <w:p w:rsidR="00F463BC" w:rsidRPr="00F463BC" w:rsidRDefault="00F463BC" w:rsidP="00F463BC">
      <w:pPr>
        <w:numPr>
          <w:ilvl w:val="0"/>
          <w:numId w:val="7"/>
        </w:numPr>
        <w:spacing w:after="0" w:line="240" w:lineRule="auto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Информатика: учебник для 3 класса, </w:t>
      </w: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</w:t>
      </w:r>
    </w:p>
    <w:p w:rsidR="00F463BC" w:rsidRPr="00F463BC" w:rsidRDefault="00F463BC" w:rsidP="00F463BC">
      <w:pPr>
        <w:numPr>
          <w:ilvl w:val="0"/>
          <w:numId w:val="7"/>
        </w:numPr>
        <w:spacing w:after="0" w:line="240" w:lineRule="auto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Информатика: учебник для 3класса, ч. 2</w:t>
      </w:r>
    </w:p>
    <w:p w:rsidR="00F463BC" w:rsidRPr="00F463BC" w:rsidRDefault="00F463BC" w:rsidP="00F463BC">
      <w:pPr>
        <w:numPr>
          <w:ilvl w:val="0"/>
          <w:numId w:val="7"/>
        </w:numPr>
        <w:spacing w:after="0" w:line="240" w:lineRule="auto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Информатика: рабочая тетрадь для 3 класса, </w:t>
      </w: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</w:t>
      </w:r>
    </w:p>
    <w:p w:rsidR="00F463BC" w:rsidRPr="00F463BC" w:rsidRDefault="00F463BC" w:rsidP="00F463BC">
      <w:pPr>
        <w:numPr>
          <w:ilvl w:val="0"/>
          <w:numId w:val="7"/>
        </w:numPr>
        <w:spacing w:after="0" w:line="240" w:lineRule="auto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Информатика: рабочая тетрадь для 3 класса, </w:t>
      </w:r>
      <w:proofErr w:type="gramStart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</w:t>
      </w:r>
    </w:p>
    <w:p w:rsidR="00F463BC" w:rsidRPr="00F463BC" w:rsidRDefault="00F463BC" w:rsidP="00F463BC">
      <w:pPr>
        <w:numPr>
          <w:ilvl w:val="0"/>
          <w:numId w:val="7"/>
        </w:numPr>
        <w:spacing w:after="0" w:line="240" w:lineRule="auto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Информатика: контрольные работы для 3 класса</w:t>
      </w:r>
    </w:p>
    <w:p w:rsidR="00F463BC" w:rsidRPr="00F463BC" w:rsidRDefault="00F463BC" w:rsidP="00F463BC">
      <w:pPr>
        <w:numPr>
          <w:ilvl w:val="0"/>
          <w:numId w:val="7"/>
        </w:numPr>
        <w:spacing w:after="0" w:line="240" w:lineRule="auto"/>
        <w:ind w:left="928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Информатика: методическое пособие для 3 класса</w:t>
      </w:r>
    </w:p>
    <w:p w:rsidR="00F463BC" w:rsidRPr="00F463BC" w:rsidRDefault="00F463BC" w:rsidP="00F463BC">
      <w:pPr>
        <w:numPr>
          <w:ilvl w:val="0"/>
          <w:numId w:val="7"/>
        </w:numPr>
        <w:spacing w:after="0" w:line="240" w:lineRule="auto"/>
        <w:ind w:left="426" w:right="30" w:firstLine="900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плакатов «Введение в информатику» (12 плакатов)</w:t>
      </w:r>
    </w:p>
    <w:p w:rsidR="00F463BC" w:rsidRPr="00F463BC" w:rsidRDefault="00F463BC" w:rsidP="00F463BC">
      <w:pPr>
        <w:numPr>
          <w:ilvl w:val="0"/>
          <w:numId w:val="7"/>
        </w:numPr>
        <w:spacing w:after="0" w:line="240" w:lineRule="auto"/>
        <w:ind w:left="426" w:right="30" w:firstLine="900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к комплекту плакатов «Введение в информатику»</w:t>
      </w:r>
    </w:p>
    <w:p w:rsidR="00F463BC" w:rsidRPr="00F463BC" w:rsidRDefault="00F463BC" w:rsidP="00F463B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Электронное сопровождение УМК:</w:t>
      </w:r>
    </w:p>
    <w:p w:rsidR="00F463BC" w:rsidRPr="00F463BC" w:rsidRDefault="00F463BC" w:rsidP="00F463BC">
      <w:pPr>
        <w:numPr>
          <w:ilvl w:val="0"/>
          <w:numId w:val="8"/>
        </w:numPr>
        <w:spacing w:after="0" w:line="240" w:lineRule="auto"/>
        <w:ind w:left="426" w:right="3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Единой коллекции к учебнику Н.В. Матвеева и др. «Информатика», 3 класс (</w:t>
      </w:r>
      <w:r w:rsidRPr="00F463BC">
        <w:rPr>
          <w:rFonts w:ascii="Calibri" w:eastAsia="Times New Roman" w:hAnsi="Calibri" w:cs="Arial"/>
          <w:b/>
          <w:bCs/>
          <w:color w:val="4B6B94"/>
          <w:lang w:eastAsia="ru-RU"/>
        </w:rPr>
        <w:t>http://school-collection.edu.ru</w:t>
      </w: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463BC" w:rsidRPr="00F463BC" w:rsidRDefault="00F463BC" w:rsidP="00F463BC">
      <w:pPr>
        <w:numPr>
          <w:ilvl w:val="0"/>
          <w:numId w:val="8"/>
        </w:numPr>
        <w:spacing w:after="0" w:line="240" w:lineRule="auto"/>
        <w:ind w:left="426" w:right="3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Единой коллекции «Виртуальные лаборатории» (</w:t>
      </w:r>
      <w:hyperlink r:id="rId5" w:history="1">
        <w:r w:rsidRPr="00F463BC">
          <w:rPr>
            <w:rFonts w:ascii="Calibri" w:eastAsia="Times New Roman" w:hAnsi="Calibri" w:cs="Arial"/>
            <w:b/>
            <w:bCs/>
            <w:color w:val="0000FF"/>
            <w:u w:val="single"/>
            <w:lang w:eastAsia="ru-RU"/>
          </w:rPr>
          <w:t>http://school-collection.edu.ru/catalog/rubr/473cf27f-18e7-469d-a53e-08d72f0ec961/?interface=pupil&amp;class[]=45&amp;subject[]=19</w:t>
        </w:r>
      </w:hyperlink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463BC" w:rsidRPr="00F463BC" w:rsidRDefault="00F463BC" w:rsidP="00F463BC">
      <w:pPr>
        <w:numPr>
          <w:ilvl w:val="0"/>
          <w:numId w:val="8"/>
        </w:numPr>
        <w:spacing w:after="0" w:line="240" w:lineRule="auto"/>
        <w:ind w:left="426" w:right="3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мастерская Н.В. Матвеевой (</w:t>
      </w:r>
      <w:hyperlink r:id="rId6" w:history="1">
        <w:r w:rsidRPr="00F463BC">
          <w:rPr>
            <w:rFonts w:ascii="Calibri" w:eastAsia="Times New Roman" w:hAnsi="Calibri" w:cs="Arial"/>
            <w:b/>
            <w:bCs/>
            <w:color w:val="0000FF"/>
            <w:u w:val="single"/>
            <w:lang w:eastAsia="ru-RU"/>
          </w:rPr>
          <w:t>http://metodist.lbz.ru/authors/informatika/4</w:t>
        </w:r>
      </w:hyperlink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463BC" w:rsidRPr="00F463BC" w:rsidRDefault="00F463BC" w:rsidP="00F463BC">
      <w:pPr>
        <w:numPr>
          <w:ilvl w:val="0"/>
          <w:numId w:val="8"/>
        </w:numPr>
        <w:spacing w:after="0" w:line="240" w:lineRule="auto"/>
        <w:ind w:left="426" w:right="3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Лекторий «ИКТ в начальной школе» (</w:t>
      </w:r>
      <w:hyperlink r:id="rId7" w:history="1">
        <w:r w:rsidRPr="00F463BC">
          <w:rPr>
            <w:rFonts w:ascii="Calibri" w:eastAsia="Times New Roman" w:hAnsi="Calibri" w:cs="Arial"/>
            <w:b/>
            <w:bCs/>
            <w:color w:val="0000FF"/>
            <w:u w:val="single"/>
            <w:lang w:eastAsia="ru-RU"/>
          </w:rPr>
          <w:t>http://metodist.lbz.ru/lections/8</w:t>
        </w:r>
      </w:hyperlink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463BC" w:rsidRPr="00F463BC" w:rsidRDefault="00F463BC" w:rsidP="00F463BC">
      <w:pPr>
        <w:numPr>
          <w:ilvl w:val="0"/>
          <w:numId w:val="8"/>
        </w:numPr>
        <w:spacing w:after="0" w:line="240" w:lineRule="auto"/>
        <w:ind w:left="426" w:right="3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на CD-диске к методическому пособию для учителя, 4 класс, Н.В. Матвеева и др.</w:t>
      </w:r>
    </w:p>
    <w:p w:rsidR="00F463BC" w:rsidRPr="00F463BC" w:rsidRDefault="00F463BC" w:rsidP="00F463BC">
      <w:pPr>
        <w:numPr>
          <w:ilvl w:val="0"/>
          <w:numId w:val="8"/>
        </w:numPr>
        <w:spacing w:after="0" w:line="240" w:lineRule="auto"/>
        <w:ind w:left="426" w:right="3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«Фантазия» 2-4 классы</w:t>
      </w:r>
    </w:p>
    <w:p w:rsidR="00F463BC" w:rsidRPr="00F463BC" w:rsidRDefault="00F463BC" w:rsidP="00F463BC">
      <w:pPr>
        <w:numPr>
          <w:ilvl w:val="0"/>
          <w:numId w:val="8"/>
        </w:numPr>
        <w:spacing w:after="0" w:line="240" w:lineRule="auto"/>
        <w:ind w:left="426" w:right="3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«Мир информатики» - 1-4 классы</w:t>
      </w:r>
    </w:p>
    <w:tbl>
      <w:tblPr>
        <w:tblW w:w="1230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2487"/>
        <w:gridCol w:w="1534"/>
        <w:gridCol w:w="2475"/>
        <w:gridCol w:w="1717"/>
        <w:gridCol w:w="1529"/>
        <w:gridCol w:w="2558"/>
      </w:tblGrid>
      <w:tr w:rsidR="00F463BC" w:rsidRPr="00F463BC" w:rsidTr="00F463BC"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9" w:name="ade0e74cb56da6cc95263fb17471d3bac3100897"/>
            <w:bookmarkStart w:id="10" w:name="4"/>
            <w:bookmarkEnd w:id="9"/>
            <w:bookmarkEnd w:id="10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УЧЕБНИК, УЧЕБНОЕ ПОСОБИЕ</w:t>
            </w:r>
          </w:p>
        </w:tc>
      </w:tr>
      <w:tr w:rsidR="00F463BC" w:rsidRPr="00F463BC" w:rsidTr="00F463BC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  РЕКОМЕНДОВАН,  ГОД ИЗДАНИЯ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  РЕКОМЕНДОВАН,  ГОД ИЗДАНИЯ</w:t>
            </w:r>
          </w:p>
        </w:tc>
      </w:tr>
      <w:tr w:rsidR="00F463BC" w:rsidRPr="00F463BC" w:rsidTr="00F463BC"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курса информатики для 2-4 классов начальной общеобразовательной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Н.В. Матвеева, Е.Н,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Челак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Н.К.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Конопатова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Л.П. Панкратова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Допущен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Министерством образования Российской </w:t>
            </w: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  <w:p w:rsidR="00F463BC" w:rsidRPr="00F463BC" w:rsidRDefault="00F463BC" w:rsidP="00F463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 г</w:t>
            </w: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Информатика. Учебник для третьего  класса 1-2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часть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Н.В. Матвеева,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Челак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Н.К.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Конопатова</w:t>
            </w:r>
            <w:proofErr w:type="spellEnd"/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Допущен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Министерством образования Российской </w:t>
            </w:r>
            <w:r w:rsidRPr="00F463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  <w:p w:rsidR="00F463BC" w:rsidRPr="00F463BC" w:rsidRDefault="00F463BC" w:rsidP="00F463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издание</w:t>
            </w:r>
          </w:p>
        </w:tc>
      </w:tr>
      <w:tr w:rsidR="00F463BC" w:rsidRPr="00F463BC" w:rsidTr="00F463BC"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ДОПОЛНИТЕЛЬНАЯ ЛИТЕРАТУРА ДЛЯ УЧИТЕЛЯ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ЛИТЕРАТУРА, НЕОБХОДИМАЯ ДЛЯ УСВОЕНИЯ КУРСА</w:t>
            </w:r>
          </w:p>
        </w:tc>
      </w:tr>
      <w:tr w:rsidR="00F463BC" w:rsidRPr="00F463BC" w:rsidTr="00F463BC">
        <w:tc>
          <w:tcPr>
            <w:tcW w:w="2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Обучение информатике во втором классе: Методическое пособие / Н.В. Матвеева, Н.К.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Л.П.Панкратова, Е.Н.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Челак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БИНОМ. Лаборатория знаний 2010г.</w:t>
            </w:r>
          </w:p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Первин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Методика раннего обучения информатике: Методическое пособие. – М.: БИНОМ. Лаборатория знаний, 2008. – 228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Аверкин Ю.А., Матвеева Н.В.,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Рудченко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Семенов А.Л. Дидактические материалы для организации тематического контроля по информатике в начальной школе. – М.: БИНОМ. Лаборатория знаний, 2004. – 477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63BC" w:rsidRPr="00F463BC" w:rsidRDefault="00F463BC" w:rsidP="00F463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4.Интерактивное оборудование и интернет-ресурсы в школе. Математика. Информатика. 1-4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Пособие для учителей общеобразовательных школ / В.Б.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Багирян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Т.А.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В.Г. Смелова. – М: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БизнесМеридиан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2011. – 256 стр.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Богомолова О.Б. Стандартные программы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Практикум. – М.: БИНОМ. Лаборатория знаний, 2005. – 143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Богомолова О.Б. Логические задачи – 2-е изд. – М.: БИНОМ. Лаборатория знаний, 2006. – 271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3.Занимательные задачи по информатике./ Л.Л.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Ю.Г. Коломенская. - М.: БИНОМ. Лаборатория знаний, 2005. – 119</w:t>
            </w:r>
          </w:p>
          <w:p w:rsidR="00F463BC" w:rsidRPr="00F463BC" w:rsidRDefault="00F463BC" w:rsidP="00F463B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Обработка текстовой информации: Практикум / О.Б. Богомолова, А.В. Васильев – М.: БИНОМ. Лаборатория знаний, 2006. – 150</w:t>
            </w:r>
          </w:p>
        </w:tc>
      </w:tr>
    </w:tbl>
    <w:p w:rsidR="00F463BC" w:rsidRPr="00F463BC" w:rsidRDefault="00F463BC" w:rsidP="00F463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Календарно–тематическое планирование</w:t>
      </w:r>
    </w:p>
    <w:p w:rsidR="00F463BC" w:rsidRPr="00F463BC" w:rsidRDefault="00F463BC" w:rsidP="00F463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«Информатика » 3 класс, 34 часа (1 час/</w:t>
      </w:r>
      <w:proofErr w:type="spellStart"/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</w:t>
      </w:r>
      <w:proofErr w:type="spellEnd"/>
      <w:r w:rsidRPr="00F4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</w:p>
    <w:tbl>
      <w:tblPr>
        <w:tblW w:w="14085" w:type="dxa"/>
        <w:tblCellMar>
          <w:left w:w="0" w:type="dxa"/>
          <w:right w:w="0" w:type="dxa"/>
        </w:tblCellMar>
        <w:tblLook w:val="04A0"/>
      </w:tblPr>
      <w:tblGrid>
        <w:gridCol w:w="723"/>
        <w:gridCol w:w="1739"/>
        <w:gridCol w:w="892"/>
        <w:gridCol w:w="714"/>
        <w:gridCol w:w="652"/>
        <w:gridCol w:w="3621"/>
        <w:gridCol w:w="2496"/>
        <w:gridCol w:w="1163"/>
        <w:gridCol w:w="2085"/>
      </w:tblGrid>
      <w:tr w:rsidR="00F463BC" w:rsidRPr="00F463BC" w:rsidTr="00F463BC">
        <w:trPr>
          <w:trHeight w:val="6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1" w:name="b8aec24c3dc606d225890861ec2929570ae7fef2"/>
            <w:bookmarkStart w:id="12" w:name="5"/>
            <w:bookmarkEnd w:id="11"/>
            <w:bookmarkEnd w:id="12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виды деятель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ресурсы</w:t>
            </w:r>
          </w:p>
        </w:tc>
      </w:tr>
      <w:tr w:rsidR="00F463BC" w:rsidRPr="00F463BC" w:rsidTr="00F463B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463BC" w:rsidRPr="00F463BC" w:rsidTr="00F463BC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личностные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463BC" w:rsidRPr="00F463BC" w:rsidTr="00F463BC">
        <w:trPr>
          <w:trHeight w:val="720"/>
        </w:trPr>
        <w:tc>
          <w:tcPr>
            <w:tcW w:w="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                                         Глава 1. Информация, человек и компьютер – 7 часов</w:t>
            </w:r>
          </w:p>
        </w:tc>
      </w:tr>
      <w:tr w:rsidR="00F463BC" w:rsidRPr="00F463BC" w:rsidTr="00F463BC">
        <w:trPr>
          <w:trHeight w:val="4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при работе на компьютере.</w:t>
            </w:r>
          </w:p>
          <w:p w:rsidR="00F463BC" w:rsidRPr="00F463BC" w:rsidRDefault="00F463BC" w:rsidP="00F463B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информация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02.09.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03.09.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</w:t>
            </w:r>
          </w:p>
          <w:p w:rsidR="00F463BC" w:rsidRPr="00F463BC" w:rsidRDefault="00F463BC" w:rsidP="00F463B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и гигиены при работе со средствами ИКТ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требований к организации компьютерного рабочего места;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чувств: нос, ухо, язык, глаза, кожа; видов информации  по способу представления (текстовая, числовая, звуковая, графическая), по способу восприятия (зрительная, слуховая,  обонятельная, осязательная, вкусовая)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отличать источник от приемника информации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приводить примеры источников и приемников информации</w:t>
            </w:r>
          </w:p>
          <w:p w:rsidR="00F463BC" w:rsidRPr="00F463BC" w:rsidRDefault="00F463BC" w:rsidP="00F463BC">
            <w:pPr>
              <w:spacing w:after="0" w:line="40" w:lineRule="atLeast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способов представления информации для реальных источников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Актуализация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сведений из личного жизненного опыта: примеры с информацией, встречающейся в жизни.</w:t>
            </w:r>
          </w:p>
          <w:p w:rsidR="00F463BC" w:rsidRPr="00F463BC" w:rsidRDefault="00F463BC" w:rsidP="00F463BC">
            <w:pPr>
              <w:spacing w:after="0" w:line="40" w:lineRule="atLeast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 в примерах, взятых из повседневной жизни.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(или 1),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2, 3, 10, 4, 5, 9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ЭОР Матвеева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класс среда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Stratum</w:t>
            </w:r>
            <w:proofErr w:type="spellEnd"/>
          </w:p>
          <w:p w:rsidR="00F463BC" w:rsidRPr="00F463BC" w:rsidRDefault="00F463BC" w:rsidP="00F463B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</w:t>
            </w:r>
          </w:p>
        </w:tc>
      </w:tr>
      <w:tr w:rsidR="00F463BC" w:rsidRPr="00F463BC" w:rsidTr="00F463BC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F463BC" w:rsidRPr="00F463BC" w:rsidTr="00F463BC">
        <w:trPr>
          <w:trHeight w:val="4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приёмники информации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приводить примеры различных носителей информации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носители информации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необходимости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носителей информации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читательских умений, умения поиска нужной информации в тексте, умения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адекватно, подробно, сжато, выборочно передавать содержание текста.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работать в группе,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владение монологической и диалогической формами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«Источники и приемники информации»</w:t>
            </w:r>
          </w:p>
        </w:tc>
      </w:tr>
      <w:tr w:rsidR="00F463BC" w:rsidRPr="00F463BC" w:rsidTr="00F463BC">
        <w:trPr>
          <w:trHeight w:val="18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Носители информации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«Носители информации»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устройства ввода и вывода, обработки, передачи и хранения  информации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Понимание, что компьютер работает с данными с помощью программ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«Устройства компьютера»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и способы его создания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понятием смысл текста, документ, файл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нужный документ, загружать текстовый редактор и печатать текст, работать с графическим и текстовым редактором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 способах создания графического документа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ЭОР</w:t>
            </w:r>
          </w:p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 класс» в среде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Stratum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13</w:t>
            </w:r>
          </w:p>
        </w:tc>
      </w:tr>
      <w:tr w:rsidR="00F463BC" w:rsidRPr="00F463BC" w:rsidTr="00F463BC">
        <w:trPr>
          <w:trHeight w:val="10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«Информация, человек и компьютер»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 способах создания графического документа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графическим и текстовым редактором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концентрироваться для выполнения самостоятельной деятельности;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связей;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1-4  повторение  в среде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Stratum</w:t>
            </w:r>
            <w:proofErr w:type="spellEnd"/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«Информация, человек и компьютер»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усвоения; сжатая информация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Матвеева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класс среда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Stratum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6 - 7</w:t>
            </w:r>
          </w:p>
        </w:tc>
      </w:tr>
      <w:tr w:rsidR="00F463BC" w:rsidRPr="00F463BC" w:rsidTr="00F463BC">
        <w:trPr>
          <w:trHeight w:val="580"/>
        </w:trPr>
        <w:tc>
          <w:tcPr>
            <w:tcW w:w="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                                                                    Глава 2. Действия с информацией – 9 часов</w:t>
            </w:r>
          </w:p>
        </w:tc>
      </w:tr>
      <w:tr w:rsidR="00F463BC" w:rsidRPr="00F463BC" w:rsidTr="00F463BC">
        <w:trPr>
          <w:trHeight w:val="14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первоначальных представлений о получении, передаче и хранении информации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 в примерах, взятых из повседневной жизни.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текстовым редактором</w:t>
            </w:r>
          </w:p>
        </w:tc>
      </w:tr>
      <w:tr w:rsidR="00F463BC" w:rsidRPr="00F463BC" w:rsidTr="00F463BC">
        <w:trPr>
          <w:trHeight w:val="10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первоначальных знаний о способах и формах представления информации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«Кодирование информации»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первоначальных знаний о способах преобразования и кодирования данных, кодирования информации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«Кодирование и шифрование»</w:t>
            </w:r>
          </w:p>
        </w:tc>
      </w:tr>
      <w:tr w:rsidR="00F463BC" w:rsidRPr="00F463BC" w:rsidTr="00F463BC">
        <w:trPr>
          <w:trHeight w:val="15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 шифрование данных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кодировать и декодировать информацию с использование кодировочных таблиц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группе,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сведений из личного жизненного опыта: примеры с информацией, встречающейся в жизни.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 в примерах, взятых из жизни.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463BC" w:rsidRPr="00F463BC" w:rsidTr="00F463BC">
        <w:trPr>
          <w:trHeight w:val="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  <w:p w:rsidR="00F463BC" w:rsidRPr="00F463BC" w:rsidRDefault="00F463BC" w:rsidP="00F463B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</w:t>
            </w:r>
          </w:p>
          <w:p w:rsidR="00F463BC" w:rsidRPr="00F463BC" w:rsidRDefault="00F463BC" w:rsidP="00F463B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4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объяснять, для чего человек хранит информацию; приводить примеры носителей информации</w:t>
            </w:r>
          </w:p>
          <w:p w:rsidR="00F463BC" w:rsidRPr="00F463BC" w:rsidRDefault="00F463BC" w:rsidP="00F463BC">
            <w:pPr>
              <w:spacing w:after="0" w:line="40" w:lineRule="atLeast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Знание, что хранение информации – это одно из возможных действий с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информацией, что компьютер может хранить информацию; о способах хранения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«Хранение информации в памяти ПК»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Понимание, что обработка информации – это одно из возможных действий с информацией, что компьютер – это инструмент для обработки информации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объяснять смысл обработки информации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первоначальных знаний об обработке разных видов информации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усвоения; сжатая информация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Матвеева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класс среда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Stratum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12</w:t>
            </w:r>
          </w:p>
        </w:tc>
      </w:tr>
      <w:tr w:rsidR="00F463BC" w:rsidRPr="00F463BC" w:rsidTr="00F463BC">
        <w:trPr>
          <w:trHeight w:val="1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«Действия с информацией»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находить сходства и различия в протекании информационных процессов у человека, в биологических, технических и социальных системах; классифицировать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 процессы по принятому основанию; выделять основные информационные процессы в реальных системах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связей;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Матвеева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класс среда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Stratum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11-12</w:t>
            </w:r>
          </w:p>
        </w:tc>
      </w:tr>
      <w:tr w:rsidR="00F463BC" w:rsidRPr="00F463BC" w:rsidTr="00F463BC">
        <w:trPr>
          <w:trHeight w:val="15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«Действия с информацией»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463BC" w:rsidRPr="00F463BC" w:rsidTr="00F463BC">
        <w:trPr>
          <w:trHeight w:val="12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к,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463BC" w:rsidRPr="00F463BC" w:rsidTr="00F463BC">
        <w:trPr>
          <w:trHeight w:val="480"/>
        </w:trPr>
        <w:tc>
          <w:tcPr>
            <w:tcW w:w="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Мир объектов – 10 часов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его имя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первоначальных знаний о понятии «объект»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категорий объектов и их классификаций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видов имён объектов (общее, конкретное, собственное)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 в примерах, взятых из повседневной жизни.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Матвеева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класс среда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Stratum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13</w:t>
            </w:r>
          </w:p>
        </w:tc>
      </w:tr>
      <w:tr w:rsidR="00F463BC" w:rsidRPr="00F463BC" w:rsidTr="00F463BC">
        <w:trPr>
          <w:trHeight w:val="14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объекта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первоначальных знаний об основных категориях свойств объекта и умение раскрывать их на примерах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группе,</w:t>
            </w:r>
          </w:p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«Объект и его свойства»</w:t>
            </w:r>
          </w:p>
        </w:tc>
      </w:tr>
      <w:tr w:rsidR="00F463BC" w:rsidRPr="00F463BC" w:rsidTr="00F463BC">
        <w:trPr>
          <w:trHeight w:val="11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объекта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«читать» схему и понимание её как отражения элементного состава объекта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 «действии объекта» как элементе характеристики поведения объекта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первоначальных знаний о составлении пошагового плана действий для достижения поставленной цели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«Функции объекта» и с учебником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(с. 29)</w:t>
            </w:r>
          </w:p>
        </w:tc>
      </w:tr>
      <w:tr w:rsidR="00F463BC" w:rsidRPr="00F463BC" w:rsidTr="00F463BC">
        <w:trPr>
          <w:trHeight w:val="1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объекта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,ж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3и</w:t>
            </w:r>
          </w:p>
          <w:p w:rsidR="00F463BC" w:rsidRPr="00F463BC" w:rsidRDefault="00F463BC" w:rsidP="00F463BC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  <w:p w:rsidR="00F463BC" w:rsidRPr="00F463BC" w:rsidRDefault="00F463BC" w:rsidP="00F463BC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«Функции объекта 2»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между объектами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приводить примеры отношений между объектами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«Отношения между объектами»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первоначальных знаний об элементах, составляющих характеристику объекта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давать характеристику простым объектам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«Характеристика объекта»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и данные об объекте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видов документов (свидетельство о рождении, паспорт, аттестат зрелости, проездной документ, справка)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смысла информации, отображённой в документе дающей право или подтверждающий факт чего - либо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«Электронный документ»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«Мир объектов»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подлежит усвоению, осознание качества и уровня усвоения; сжатая информация 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 Матвеева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класс среда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Stratum</w:t>
            </w:r>
            <w:proofErr w:type="spell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13-20</w:t>
            </w:r>
          </w:p>
        </w:tc>
      </w:tr>
      <w:tr w:rsidR="00F463BC" w:rsidRPr="00F463BC" w:rsidTr="00F463BC">
        <w:trPr>
          <w:trHeight w:val="1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«Мир объектов»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учения и выработки ответственности за результаты своей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463BC" w:rsidRPr="00F463BC" w:rsidTr="00F463BC">
        <w:trPr>
          <w:trHeight w:val="11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463BC" w:rsidRPr="00F463BC" w:rsidTr="00F463BC">
        <w:trPr>
          <w:trHeight w:val="860"/>
        </w:trPr>
        <w:tc>
          <w:tcPr>
            <w:tcW w:w="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Компьютер, системы и сети – 8 часов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это система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первоначальных представлений о компьютере как о системе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группе,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«Компьютер»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программы и операционная система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первоначальных представлений о системных, инструментальных, прикладных программах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 в примерах, взятых из повседневной жизни.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читательских умений, умения поиска нужной информации в тексте, умения адекватно, подробно, сжато, выборочно передавать содержание текста.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работы с разными видами информации: текстом, рисунком, знаком.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группе,</w:t>
            </w:r>
          </w:p>
          <w:p w:rsidR="00F463BC" w:rsidRPr="00F463BC" w:rsidRDefault="00F463BC" w:rsidP="00F463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монологической и диалогической формами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«Системные программы»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Файловая система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первоначальных представлений о понятии файл, о системе хранения файлов на носителях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«Файловая система»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Pr="00F4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первоначальных представлений о понятиях локальная сеть, сервер, браузер и их назначении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«Компьютерные сети»</w:t>
            </w:r>
          </w:p>
        </w:tc>
      </w:tr>
      <w:tr w:rsidR="00F463BC" w:rsidRPr="00F463BC" w:rsidTr="00F463BC">
        <w:trPr>
          <w:trHeight w:val="14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первоначальных представлений об информационных системах</w:t>
            </w:r>
          </w:p>
          <w:p w:rsidR="00F463BC" w:rsidRPr="00F463BC" w:rsidRDefault="00F463BC" w:rsidP="00F463BC">
            <w:pPr>
              <w:spacing w:after="0" w:line="240" w:lineRule="auto"/>
              <w:ind w:left="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соблюдать нормы информационной избирательности, этики и этикета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right="16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группе,</w:t>
            </w:r>
          </w:p>
          <w:p w:rsidR="00F463BC" w:rsidRPr="00F463BC" w:rsidRDefault="00F463BC" w:rsidP="00F463BC">
            <w:pPr>
              <w:spacing w:after="0" w:line="240" w:lineRule="auto"/>
              <w:ind w:right="16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диалогической формами речи.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(или 1), 2, 3, 10, 4, 5, 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файлом «Информационные системы»</w:t>
            </w: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«Компьютер, системы и сети»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правильное использование терминологии</w:t>
            </w:r>
          </w:p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приводить примеры и обосновывать их выбор.</w:t>
            </w:r>
          </w:p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решать информационные задачи.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ind w:left="122" w:right="3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примеров и сведений из личного жизненного опыта;</w:t>
            </w:r>
          </w:p>
          <w:p w:rsidR="00F463BC" w:rsidRPr="00F463BC" w:rsidRDefault="00F463BC" w:rsidP="00F463BC">
            <w:pPr>
              <w:spacing w:after="0" w:line="240" w:lineRule="auto"/>
              <w:ind w:left="1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концентрироваться для выполнения самостоятельной деятельности;</w:t>
            </w:r>
          </w:p>
          <w:p w:rsidR="00F463BC" w:rsidRPr="00F463BC" w:rsidRDefault="00F463BC" w:rsidP="00F463BC">
            <w:pPr>
              <w:spacing w:after="0" w:line="240" w:lineRule="auto"/>
              <w:ind w:left="1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и письменной форме;</w:t>
            </w:r>
          </w:p>
          <w:p w:rsidR="00F463BC" w:rsidRPr="00F463BC" w:rsidRDefault="00F463BC" w:rsidP="00F463BC">
            <w:pPr>
              <w:spacing w:after="0" w:line="240" w:lineRule="auto"/>
              <w:ind w:left="1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чтение;</w:t>
            </w:r>
          </w:p>
          <w:p w:rsidR="00F463BC" w:rsidRPr="00F463BC" w:rsidRDefault="00F463BC" w:rsidP="00F463BC">
            <w:pPr>
              <w:spacing w:after="0" w:line="240" w:lineRule="auto"/>
              <w:ind w:left="1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</w:t>
            </w: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причинно-следственных связей.</w:t>
            </w:r>
          </w:p>
          <w:p w:rsidR="00F463BC" w:rsidRPr="00F463BC" w:rsidRDefault="00F463BC" w:rsidP="00F463BC">
            <w:pPr>
              <w:spacing w:after="0" w:line="240" w:lineRule="auto"/>
              <w:ind w:left="122" w:righ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учения и выработки ответственности за результаты своей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«Компьютер, системы и сети»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</w:t>
            </w:r>
          </w:p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15.04.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463BC" w:rsidRPr="00F463BC" w:rsidTr="00F463BC">
        <w:trPr>
          <w:trHeight w:val="21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к,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а, 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 ж</w:t>
            </w:r>
            <w:proofErr w:type="gramEnd"/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,л,м</w:t>
            </w:r>
            <w:proofErr w:type="spellEnd"/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</w:t>
            </w:r>
          </w:p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22. 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63BC" w:rsidRPr="00F463BC" w:rsidRDefault="00F463BC" w:rsidP="00F46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текстовом редакторе</w:t>
            </w:r>
          </w:p>
        </w:tc>
      </w:tr>
    </w:tbl>
    <w:p w:rsidR="00F463BC" w:rsidRPr="00F463BC" w:rsidRDefault="00F463BC" w:rsidP="00F463B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чтение текста                                                                                                       6 – контрольный опрос, контрольная письменная работа</w:t>
      </w:r>
    </w:p>
    <w:p w:rsidR="00F463BC" w:rsidRPr="00F463BC" w:rsidRDefault="00F463BC" w:rsidP="00F463B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выполнение заданий и упражнений в рабочей тетради                                 7 – итоговое тестирование</w:t>
      </w:r>
    </w:p>
    <w:p w:rsidR="00F463BC" w:rsidRPr="00F463BC" w:rsidRDefault="00F463BC" w:rsidP="00F463B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наблюдение за объектом изучения (компьютером)                                       8 – эвристическая беседа</w:t>
      </w:r>
    </w:p>
    <w:p w:rsidR="00F463BC" w:rsidRPr="00F463BC" w:rsidRDefault="00F463BC" w:rsidP="00F463B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компьютерный практикум                                                                               9 – разбор домашнего задания</w:t>
      </w:r>
    </w:p>
    <w:p w:rsidR="00F463BC" w:rsidRPr="00F463BC" w:rsidRDefault="00F463BC" w:rsidP="00F463B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4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работа со словарем                                                                                          10 – физкультурные минутки или «компьютерные эстафеты»  </w:t>
      </w:r>
    </w:p>
    <w:p w:rsidR="00155231" w:rsidRDefault="00155231"/>
    <w:sectPr w:rsidR="00155231" w:rsidSect="00F463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673"/>
    <w:multiLevelType w:val="multilevel"/>
    <w:tmpl w:val="44D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261A"/>
    <w:multiLevelType w:val="multilevel"/>
    <w:tmpl w:val="FD7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E201C"/>
    <w:multiLevelType w:val="multilevel"/>
    <w:tmpl w:val="1C8C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66A25"/>
    <w:multiLevelType w:val="multilevel"/>
    <w:tmpl w:val="D394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A0E"/>
    <w:multiLevelType w:val="multilevel"/>
    <w:tmpl w:val="60E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A0A46"/>
    <w:multiLevelType w:val="multilevel"/>
    <w:tmpl w:val="FA5C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E734B"/>
    <w:multiLevelType w:val="multilevel"/>
    <w:tmpl w:val="B204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C0077"/>
    <w:multiLevelType w:val="multilevel"/>
    <w:tmpl w:val="E4E0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BC"/>
    <w:rsid w:val="00155231"/>
    <w:rsid w:val="00686A09"/>
    <w:rsid w:val="009A7EFB"/>
    <w:rsid w:val="00F4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31"/>
  </w:style>
  <w:style w:type="paragraph" w:styleId="4">
    <w:name w:val="heading 4"/>
    <w:basedOn w:val="a"/>
    <w:link w:val="40"/>
    <w:uiPriority w:val="9"/>
    <w:qFormat/>
    <w:rsid w:val="00F463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63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20">
    <w:name w:val="c120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63BC"/>
  </w:style>
  <w:style w:type="paragraph" w:customStyle="1" w:styleId="c35">
    <w:name w:val="c35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63BC"/>
  </w:style>
  <w:style w:type="character" w:customStyle="1" w:styleId="apple-converted-space">
    <w:name w:val="apple-converted-space"/>
    <w:basedOn w:val="a0"/>
    <w:rsid w:val="00F463BC"/>
  </w:style>
  <w:style w:type="paragraph" w:customStyle="1" w:styleId="c56">
    <w:name w:val="c56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63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63BC"/>
    <w:rPr>
      <w:color w:val="800080"/>
      <w:u w:val="single"/>
    </w:rPr>
  </w:style>
  <w:style w:type="paragraph" w:customStyle="1" w:styleId="c36">
    <w:name w:val="c36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463BC"/>
  </w:style>
  <w:style w:type="paragraph" w:customStyle="1" w:styleId="c10">
    <w:name w:val="c10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63BC"/>
  </w:style>
  <w:style w:type="paragraph" w:customStyle="1" w:styleId="c96">
    <w:name w:val="c96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463BC"/>
  </w:style>
  <w:style w:type="paragraph" w:customStyle="1" w:styleId="c4">
    <w:name w:val="c4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F463BC"/>
  </w:style>
  <w:style w:type="paragraph" w:customStyle="1" w:styleId="c30">
    <w:name w:val="c30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3">
    <w:name w:val="c143"/>
    <w:basedOn w:val="a0"/>
    <w:rsid w:val="00F463BC"/>
  </w:style>
  <w:style w:type="paragraph" w:customStyle="1" w:styleId="c18">
    <w:name w:val="c18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4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metodist.lbz.ru%2Flections%2F8%2520&amp;sa=D&amp;sntz=1&amp;usg=AFQjCNHDMehD0Ynn4FX2wXYEnAniuYLw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metodist.lbz.ru%2Fauthors%2Finformatika%2F4%2520&amp;sa=D&amp;sntz=1&amp;usg=AFQjCNH5rb5WlEfd9a9LQ6KzAHLaJGIMbw" TargetMode="External"/><Relationship Id="rId5" Type="http://schemas.openxmlformats.org/officeDocument/2006/relationships/hyperlink" Target="http://www.google.com/url?q=http%3A%2F%2Fschool-collection.edu.ru%2Fcatalog%2Frubr%2F473cf27f-18e7-469d-a53e-08d72f0ec961%2F%3Finterface%3Dpupil%26class%255b%255d%3D45%26subject%255b%255d%3D19&amp;sa=D&amp;sntz=1&amp;usg=AFQjCNGMrs_YoQ04vxPg4lPsaGnAW5ZGu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6310</Words>
  <Characters>35968</Characters>
  <Application>Microsoft Office Word</Application>
  <DocSecurity>0</DocSecurity>
  <Lines>299</Lines>
  <Paragraphs>84</Paragraphs>
  <ScaleCrop>false</ScaleCrop>
  <Company/>
  <LinksUpToDate>false</LinksUpToDate>
  <CharactersWithSpaces>42194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4</cp:revision>
  <dcterms:created xsi:type="dcterms:W3CDTF">2015-04-28T08:45:00Z</dcterms:created>
  <dcterms:modified xsi:type="dcterms:W3CDTF">2015-04-28T09:48:00Z</dcterms:modified>
</cp:coreProperties>
</file>