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Как вести себя в кризисной ситуации?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1. Будьте внимательны к любым признакам возможной опасности.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Запомните маркеры суицидального поведения. Наблюдайте за своим ребенком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его друзьями. Поделитесь опасениями с взрослым окружением детей: чем больше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будет людей, осознающих эти предостережения, тем выше шансы предотвращения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потенциальных подростковых попыток суицида. Не считайте, что подростки лишь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пугают и манипулируют взрослыми и что в критической ситуации они не способны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не смогут решиться на последний шаг. Не позволяйте другим вводить Вас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 заблуждение относительно несерьезности заявлений подростка. Если Вы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предполагаете риск суицида в отношении близкого или просто знакомого Вам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человека, действуйте в соответствии со своими убеждениями. Опасения, что Вы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преувеличите потенциальную угрозу, ничто по сравнению с тем, что может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произойти непоправимое из-за вашего невмешательства.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Принимайте ребенка как личность. Это значит просто любить его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таким, какой он есть, возможно, не оправдывающего всех надежд родственников,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возможно, не добивающегося каких-то высот, иногда огорчающего,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обижающегося, несносного. Очень многое зависит от качества ваших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взаимоотношений с подростком, от того, действительно ли он ощущает поддержку,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любовь близких. Выражайте поддержку, ободряйте не только словами,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но и улыбкой, жестами, прикосновениями.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3. Будьте собеседником. Очень часто подростки особенно сильно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испытывают чувство одиночества, отчуждения. С одной стороны, им кажется, что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никто их не понимает, с другой стороны, они страдают от невозможности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поделиться своими переживаниями, своим душевным смятением. В таких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ситуациях подростки не настроены принимать советы, они гораздо больше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нуждаются в обсуждении, проговаривании своей боли, им бывает трудно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сосредоточиться на чем-то, кроме ощущения своей потерянности, безысходности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ситуации. Выслушивайте подростка особенно внимательно, когда он выражает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свои чувства, будь то печаль, вина, страх или гнев. Не спорьте с подростком,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а задавайте вопросы, давая возможность выговориться. Вместе с тем, не только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спрашивайте, но и сами честно высказывайте свои мысли, чувства, переживания.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4. Оцените степень риска, критичности ситуации. Постарайтесь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определить серьезность мыслей подростка о нежелании жить. Мысли, намерения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непосредственная готовность к действиям могут различаться, начиная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мимолетных, расплывчатых мыслей о таком способе «решения всех проблем»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 кончая разрабатываемым планом суицида (посещение сайтов, где рассказывается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о способах самоубийства; неожиданный интерес к лекарствам, хранящимся дома;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«завершение дел», дарение личных вещей друзьям). Несомненно, что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потенциальный риск тем выше, чем более подробно разработан план/метод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самоубийства. 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29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5. Не оставляйте ребенка одного в кризисной ситуации. Оставайтесь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 ним как можно дольше (даже если придется взять отпуск на работе). Возможно,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придется попросить родных помочь присматривать за ребенком, постоянно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находиться рядом с ним. Подготовьте себя и ребенка к тому, что если ситуация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будет ухудшаться, необходимо будет обратиться за помощью к специалистам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системы здравоохранения (вызвать скорую медицинскую помощь, обратиться в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кризисный центр, кабинет кризисной помощи при поликлинике. Проявляйте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постоянную заботу и поддержку, даже если Вам кажется, что критическая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ситуация миновала. Иногда на то, чтобы окончательно изжить в себе суицидальные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намерения, подросткам требуется не меньше трех месяцев.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6. Обратитесь за помощью к специалистам. Безусловно, никто не знает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Вашего ребенка лучше, чем Вы сами. К сожалению, ребенок, переживая кризис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подросткового возраста, может отвергать помощь родителей, считая их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«несовременными», «непонимающими». Вместе с тем, он склонен обращаться за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помощью к сверстникам, друзьям, но может прислушаться и к авторитетным для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него взрослым. Подросток, находящийся в кризисной ситуации, в депрессивном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состоянии, часто имеет суженное поле зрения, своеобразное «туннельное»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сознание, концентрируясь только на своей «безвыходной» проблеме. Помочь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увидеть альтернативные выходы может человек, независимый от личной, семейной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ситуации ребенка. Таким независимым помощником может стать священник (при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условии искренней веры ребенка), психолог кризисного центра, специалист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детского телефона доверия. Если подросток не склонен к сотрудничеству и не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ищет помощи специалистов, то еще одним вариантом может стать обращение к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lastRenderedPageBreak/>
        <w:t>семейному психотерапевту. В случае семейной терапии все члены семьи получают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психологическую поддержку, озвучивая, проговаривая свои мысли, совместно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вырабатывая более комфортный стиль семейной жизни. Если психолог,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психотерапевт рекомендует обратиться за помощью в медицинское учреждение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(например, психиатрическую больницу), не отказывайтесь, промедление может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быть опасным. Если Вы почувствовали, что в семье начинается шантаж угрозой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самоубийства, то обращаться к специалистам надо незамедлительно и решать</w:t>
      </w:r>
    </w:p>
    <w:p w:rsidR="0068465C" w:rsidRPr="00695F0C" w:rsidRDefault="0068465C" w:rsidP="0068465C">
      <w:pPr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проблему комплексно.</w:t>
      </w:r>
    </w:p>
    <w:p w:rsidR="00CC34F9" w:rsidRDefault="00CC34F9">
      <w:bookmarkStart w:id="0" w:name="_GoBack"/>
      <w:bookmarkEnd w:id="0"/>
    </w:p>
    <w:sectPr w:rsidR="00C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56"/>
    <w:rsid w:val="00335B56"/>
    <w:rsid w:val="0068465C"/>
    <w:rsid w:val="00C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5E42-C5BA-4301-8E44-5D78CD99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2017-04-17T11:04:00Z</dcterms:created>
  <dcterms:modified xsi:type="dcterms:W3CDTF">2017-04-17T11:04:00Z</dcterms:modified>
</cp:coreProperties>
</file>